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5F177" w14:textId="25B39F73" w:rsidR="004434D5" w:rsidRDefault="00514BBB" w:rsidP="002548AE">
      <w:pPr>
        <w:jc w:val="center"/>
        <w:rPr>
          <w:b/>
          <w:sz w:val="28"/>
          <w:szCs w:val="28"/>
        </w:rPr>
      </w:pPr>
      <w:r w:rsidRPr="00514BBB">
        <w:rPr>
          <w:b/>
          <w:noProof/>
          <w:sz w:val="28"/>
          <w:szCs w:val="28"/>
        </w:rPr>
        <mc:AlternateContent>
          <mc:Choice Requires="wps">
            <w:drawing>
              <wp:anchor distT="45720" distB="45720" distL="114300" distR="114300" simplePos="0" relativeHeight="251667456" behindDoc="0" locked="1" layoutInCell="1" allowOverlap="1" wp14:anchorId="3D5F4490" wp14:editId="0AD60CF3">
                <wp:simplePos x="0" y="0"/>
                <wp:positionH relativeFrom="margin">
                  <wp:posOffset>3143250</wp:posOffset>
                </wp:positionH>
                <wp:positionV relativeFrom="page">
                  <wp:posOffset>152400</wp:posOffset>
                </wp:positionV>
                <wp:extent cx="3469005" cy="1047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9005" cy="1047750"/>
                        </a:xfrm>
                        <a:prstGeom prst="rect">
                          <a:avLst/>
                        </a:prstGeom>
                        <a:noFill/>
                        <a:ln w="9525">
                          <a:noFill/>
                          <a:miter lim="800000"/>
                          <a:headEnd/>
                          <a:tailEnd/>
                        </a:ln>
                      </wps:spPr>
                      <wps:txbx>
                        <w:txbxContent>
                          <w:p w14:paraId="5E095AD3" w14:textId="77777777" w:rsidR="004434D5" w:rsidRPr="00A72FC1" w:rsidRDefault="004434D5" w:rsidP="004434D5">
                            <w:pPr>
                              <w:spacing w:after="0" w:line="240" w:lineRule="auto"/>
                              <w:jc w:val="right"/>
                              <w:rPr>
                                <w:b/>
                                <w:sz w:val="20"/>
                                <w:szCs w:val="20"/>
                              </w:rPr>
                            </w:pPr>
                            <w:r w:rsidRPr="00A72FC1">
                              <w:rPr>
                                <w:b/>
                                <w:sz w:val="20"/>
                                <w:szCs w:val="20"/>
                              </w:rPr>
                              <w:t>Dr. Richard Carlson</w:t>
                            </w:r>
                          </w:p>
                          <w:p w14:paraId="27EE4ADD" w14:textId="0F68DBED" w:rsidR="001C3370" w:rsidRPr="00A72FC1" w:rsidRDefault="001C3370" w:rsidP="004434D5">
                            <w:pPr>
                              <w:spacing w:after="0" w:line="240" w:lineRule="auto"/>
                              <w:jc w:val="right"/>
                              <w:rPr>
                                <w:b/>
                                <w:sz w:val="20"/>
                                <w:szCs w:val="20"/>
                              </w:rPr>
                            </w:pPr>
                            <w:r w:rsidRPr="00A72FC1">
                              <w:rPr>
                                <w:b/>
                                <w:sz w:val="20"/>
                                <w:szCs w:val="20"/>
                              </w:rPr>
                              <w:t xml:space="preserve">Rachel </w:t>
                            </w:r>
                            <w:r w:rsidR="00DD1EF0">
                              <w:rPr>
                                <w:b/>
                                <w:sz w:val="20"/>
                                <w:szCs w:val="20"/>
                              </w:rPr>
                              <w:t>Miller</w:t>
                            </w:r>
                            <w:r w:rsidRPr="00A72FC1">
                              <w:rPr>
                                <w:b/>
                                <w:sz w:val="20"/>
                                <w:szCs w:val="20"/>
                              </w:rPr>
                              <w:t xml:space="preserve"> PT, DPT</w:t>
                            </w:r>
                          </w:p>
                          <w:p w14:paraId="3972E361" w14:textId="7FA961C8" w:rsidR="00A72FC1" w:rsidRPr="00A72FC1" w:rsidRDefault="00A72FC1" w:rsidP="004434D5">
                            <w:pPr>
                              <w:spacing w:after="0" w:line="240" w:lineRule="auto"/>
                              <w:jc w:val="right"/>
                              <w:rPr>
                                <w:b/>
                                <w:sz w:val="20"/>
                                <w:szCs w:val="20"/>
                              </w:rPr>
                            </w:pPr>
                            <w:r w:rsidRPr="00A72FC1">
                              <w:rPr>
                                <w:b/>
                                <w:sz w:val="20"/>
                                <w:szCs w:val="20"/>
                              </w:rPr>
                              <w:t>Dr. Nicholas Tagliaferro</w:t>
                            </w:r>
                          </w:p>
                          <w:p w14:paraId="7BBABD93" w14:textId="77777777" w:rsidR="00514BBB" w:rsidRPr="00A72FC1" w:rsidRDefault="002459C2" w:rsidP="004434D5">
                            <w:pPr>
                              <w:spacing w:after="0" w:line="240" w:lineRule="auto"/>
                              <w:jc w:val="right"/>
                              <w:rPr>
                                <w:sz w:val="20"/>
                                <w:szCs w:val="20"/>
                              </w:rPr>
                            </w:pPr>
                            <w:r w:rsidRPr="00A72FC1">
                              <w:rPr>
                                <w:sz w:val="20"/>
                                <w:szCs w:val="20"/>
                              </w:rPr>
                              <w:t>6106 Black Horse Pike, Unit A3</w:t>
                            </w:r>
                          </w:p>
                          <w:p w14:paraId="4607A092" w14:textId="77777777" w:rsidR="004434D5" w:rsidRPr="00A72FC1" w:rsidRDefault="004434D5" w:rsidP="004434D5">
                            <w:pPr>
                              <w:spacing w:after="0" w:line="240" w:lineRule="auto"/>
                              <w:jc w:val="right"/>
                              <w:rPr>
                                <w:sz w:val="20"/>
                                <w:szCs w:val="20"/>
                              </w:rPr>
                            </w:pPr>
                            <w:r w:rsidRPr="00A72FC1">
                              <w:rPr>
                                <w:sz w:val="20"/>
                                <w:szCs w:val="20"/>
                              </w:rPr>
                              <w:t>Egg Harbor Township, NJ 08234</w:t>
                            </w:r>
                          </w:p>
                          <w:p w14:paraId="2DA7D7BC" w14:textId="77777777" w:rsidR="004434D5" w:rsidRPr="00A72FC1" w:rsidRDefault="004434D5" w:rsidP="004434D5">
                            <w:pPr>
                              <w:spacing w:after="0" w:line="240" w:lineRule="auto"/>
                              <w:jc w:val="right"/>
                              <w:rPr>
                                <w:sz w:val="20"/>
                                <w:szCs w:val="20"/>
                              </w:rPr>
                            </w:pPr>
                            <w:r w:rsidRPr="00A72FC1">
                              <w:rPr>
                                <w:sz w:val="20"/>
                                <w:szCs w:val="20"/>
                              </w:rPr>
                              <w:t xml:space="preserve"> (609) 415-2821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5F4490" id="_x0000_t202" coordsize="21600,21600" o:spt="202" path="m,l,21600r21600,l21600,xe">
                <v:stroke joinstyle="miter"/>
                <v:path gradientshapeok="t" o:connecttype="rect"/>
              </v:shapetype>
              <v:shape id="Text Box 2" o:spid="_x0000_s1026" type="#_x0000_t202" style="position:absolute;left:0;text-align:left;margin-left:247.5pt;margin-top:12pt;width:273.15pt;height:8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" filled="f" stroked="f">
                <v:textbox>
                  <w:txbxContent>
                    <w:p w14:paraId="5E095AD3" w14:textId="77777777" w:rsidR="004434D5" w:rsidRPr="00A72FC1" w:rsidRDefault="004434D5" w:rsidP="004434D5">
                      <w:pPr>
                        <w:spacing w:after="0" w:line="240" w:lineRule="auto"/>
                        <w:jc w:val="right"/>
                        <w:rPr>
                          <w:b/>
                          <w:sz w:val="20"/>
                          <w:szCs w:val="20"/>
                        </w:rPr>
                      </w:pPr>
                      <w:r w:rsidRPr="00A72FC1">
                        <w:rPr>
                          <w:b/>
                          <w:sz w:val="20"/>
                          <w:szCs w:val="20"/>
                        </w:rPr>
                        <w:t>Dr. Richard Carlson</w:t>
                      </w:r>
                    </w:p>
                    <w:p w14:paraId="27EE4ADD" w14:textId="0F68DBED" w:rsidR="001C3370" w:rsidRPr="00A72FC1" w:rsidRDefault="001C3370" w:rsidP="004434D5">
                      <w:pPr>
                        <w:spacing w:after="0" w:line="240" w:lineRule="auto"/>
                        <w:jc w:val="right"/>
                        <w:rPr>
                          <w:b/>
                          <w:sz w:val="20"/>
                          <w:szCs w:val="20"/>
                        </w:rPr>
                      </w:pPr>
                      <w:r w:rsidRPr="00A72FC1">
                        <w:rPr>
                          <w:b/>
                          <w:sz w:val="20"/>
                          <w:szCs w:val="20"/>
                        </w:rPr>
                        <w:t xml:space="preserve">Rachel </w:t>
                      </w:r>
                      <w:r w:rsidR="00DD1EF0">
                        <w:rPr>
                          <w:b/>
                          <w:sz w:val="20"/>
                          <w:szCs w:val="20"/>
                        </w:rPr>
                        <w:t>Miller</w:t>
                      </w:r>
                      <w:bookmarkStart w:id="1" w:name="_GoBack"/>
                      <w:bookmarkEnd w:id="1"/>
                      <w:r w:rsidRPr="00A72FC1">
                        <w:rPr>
                          <w:b/>
                          <w:sz w:val="20"/>
                          <w:szCs w:val="20"/>
                        </w:rPr>
                        <w:t xml:space="preserve"> PT, DPT</w:t>
                      </w:r>
                    </w:p>
                    <w:p w14:paraId="3972E361" w14:textId="7FA961C8" w:rsidR="00A72FC1" w:rsidRPr="00A72FC1" w:rsidRDefault="00A72FC1" w:rsidP="004434D5">
                      <w:pPr>
                        <w:spacing w:after="0" w:line="240" w:lineRule="auto"/>
                        <w:jc w:val="right"/>
                        <w:rPr>
                          <w:b/>
                          <w:sz w:val="20"/>
                          <w:szCs w:val="20"/>
                        </w:rPr>
                      </w:pPr>
                      <w:r w:rsidRPr="00A72FC1">
                        <w:rPr>
                          <w:b/>
                          <w:sz w:val="20"/>
                          <w:szCs w:val="20"/>
                        </w:rPr>
                        <w:t>Dr. Nicholas Tagliaferro</w:t>
                      </w:r>
                    </w:p>
                    <w:p w14:paraId="7BBABD93" w14:textId="77777777" w:rsidR="00514BBB" w:rsidRPr="00A72FC1" w:rsidRDefault="002459C2" w:rsidP="004434D5">
                      <w:pPr>
                        <w:spacing w:after="0" w:line="240" w:lineRule="auto"/>
                        <w:jc w:val="right"/>
                        <w:rPr>
                          <w:sz w:val="20"/>
                          <w:szCs w:val="20"/>
                        </w:rPr>
                      </w:pPr>
                      <w:r w:rsidRPr="00A72FC1">
                        <w:rPr>
                          <w:sz w:val="20"/>
                          <w:szCs w:val="20"/>
                        </w:rPr>
                        <w:t>6106 Black Horse Pike, Unit A3</w:t>
                      </w:r>
                    </w:p>
                    <w:p w14:paraId="4607A092" w14:textId="77777777" w:rsidR="004434D5" w:rsidRPr="00A72FC1" w:rsidRDefault="004434D5" w:rsidP="004434D5">
                      <w:pPr>
                        <w:spacing w:after="0" w:line="240" w:lineRule="auto"/>
                        <w:jc w:val="right"/>
                        <w:rPr>
                          <w:sz w:val="20"/>
                          <w:szCs w:val="20"/>
                        </w:rPr>
                      </w:pPr>
                      <w:r w:rsidRPr="00A72FC1">
                        <w:rPr>
                          <w:sz w:val="20"/>
                          <w:szCs w:val="20"/>
                        </w:rPr>
                        <w:t>Egg Harbor Township, NJ 08234</w:t>
                      </w:r>
                    </w:p>
                    <w:p w14:paraId="2DA7D7BC" w14:textId="77777777" w:rsidR="004434D5" w:rsidRPr="00A72FC1" w:rsidRDefault="004434D5" w:rsidP="004434D5">
                      <w:pPr>
                        <w:spacing w:after="0" w:line="240" w:lineRule="auto"/>
                        <w:jc w:val="right"/>
                        <w:rPr>
                          <w:sz w:val="20"/>
                          <w:szCs w:val="20"/>
                        </w:rPr>
                      </w:pPr>
                      <w:r w:rsidRPr="00A72FC1">
                        <w:rPr>
                          <w:sz w:val="20"/>
                          <w:szCs w:val="20"/>
                        </w:rPr>
                        <w:t xml:space="preserve"> (609) 415-2821</w:t>
                      </w:r>
                    </w:p>
                  </w:txbxContent>
                </v:textbox>
                <w10:wrap anchorx="margin" anchory="page"/>
                <w10:anchorlock/>
              </v:shape>
            </w:pict>
          </mc:Fallback>
        </mc:AlternateContent>
      </w:r>
      <w:r w:rsidR="001C3370">
        <w:rPr>
          <w:b/>
          <w:noProof/>
          <w:sz w:val="28"/>
          <w:szCs w:val="28"/>
        </w:rPr>
        <w:drawing>
          <wp:anchor distT="0" distB="0" distL="114300" distR="114300" simplePos="0" relativeHeight="251668480" behindDoc="0" locked="1" layoutInCell="1" allowOverlap="1" wp14:anchorId="50BB8870" wp14:editId="456E1970">
            <wp:simplePos x="0" y="0"/>
            <wp:positionH relativeFrom="margin">
              <wp:posOffset>-609600</wp:posOffset>
            </wp:positionH>
            <wp:positionV relativeFrom="page">
              <wp:align>top</wp:align>
            </wp:positionV>
            <wp:extent cx="2324100" cy="12426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timalHealth-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4100" cy="1242695"/>
                    </a:xfrm>
                    <a:prstGeom prst="rect">
                      <a:avLst/>
                    </a:prstGeom>
                  </pic:spPr>
                </pic:pic>
              </a:graphicData>
            </a:graphic>
            <wp14:sizeRelH relativeFrom="margin">
              <wp14:pctWidth>0</wp14:pctWidth>
            </wp14:sizeRelH>
            <wp14:sizeRelV relativeFrom="margin">
              <wp14:pctHeight>0</wp14:pctHeight>
            </wp14:sizeRelV>
          </wp:anchor>
        </w:drawing>
      </w:r>
      <w:r w:rsidR="00B235D8">
        <w:rPr>
          <w:b/>
          <w:sz w:val="28"/>
          <w:szCs w:val="28"/>
        </w:rPr>
        <w:t>W</w:t>
      </w:r>
      <w:r w:rsidR="004434D5">
        <w:rPr>
          <w:b/>
          <w:sz w:val="28"/>
          <w:szCs w:val="28"/>
        </w:rPr>
        <w:t>elcome to our office!</w:t>
      </w:r>
    </w:p>
    <w:p w14:paraId="1B0C00D8" w14:textId="77777777" w:rsidR="002548AE" w:rsidRPr="002E0968" w:rsidRDefault="002548AE" w:rsidP="002548AE">
      <w:pPr>
        <w:jc w:val="center"/>
        <w:rPr>
          <w:b/>
          <w:sz w:val="28"/>
          <w:szCs w:val="28"/>
        </w:rPr>
      </w:pPr>
      <w:r w:rsidRPr="002E0968">
        <w:rPr>
          <w:b/>
          <w:sz w:val="28"/>
          <w:szCs w:val="28"/>
        </w:rPr>
        <w:t>CONFIDENTIAL PATIENT CASE HISTORY</w:t>
      </w:r>
    </w:p>
    <w:p w14:paraId="10A9A5F3" w14:textId="77777777" w:rsidR="00B235D8" w:rsidRDefault="00B235D8" w:rsidP="00B235D8">
      <w:pPr>
        <w:spacing w:after="80"/>
      </w:pPr>
      <w:r>
        <w:t>Name: ___________________________________ Sex:______ Marital Status:______ DOB:___________</w:t>
      </w:r>
    </w:p>
    <w:p w14:paraId="57501412" w14:textId="77777777" w:rsidR="00B235D8" w:rsidRDefault="00B235D8" w:rsidP="00B235D8">
      <w:pPr>
        <w:spacing w:after="80"/>
      </w:pPr>
      <w:r>
        <w:t xml:space="preserve">Address:______________________________________ </w:t>
      </w:r>
      <w:proofErr w:type="spellStart"/>
      <w:r>
        <w:t>City:_____________State</w:t>
      </w:r>
      <w:proofErr w:type="spellEnd"/>
      <w:r>
        <w:t>: ____ Zip:__________ Best Phone Number: ___________________________ Email: ___________________________________</w:t>
      </w:r>
    </w:p>
    <w:p w14:paraId="361EEA9B" w14:textId="77777777" w:rsidR="00B235D8" w:rsidRDefault="00B235D8" w:rsidP="00B235D8">
      <w:pPr>
        <w:spacing w:after="80"/>
      </w:pPr>
      <w:r>
        <w:t>Social Security #:____________________________ Primary Doctor:______________________________</w:t>
      </w:r>
    </w:p>
    <w:p w14:paraId="5B1AFDA5" w14:textId="77777777" w:rsidR="00B235D8" w:rsidRDefault="00B235D8" w:rsidP="00B235D8">
      <w:pPr>
        <w:spacing w:after="80"/>
      </w:pPr>
      <w:r>
        <w:t>Occupation:________________________________ Company Name: _____________________________</w:t>
      </w:r>
    </w:p>
    <w:p w14:paraId="0E2E322C" w14:textId="77777777" w:rsidR="005A3F16" w:rsidRDefault="005A3F16" w:rsidP="002F1F92">
      <w:pPr>
        <w:spacing w:after="80"/>
        <w:rPr>
          <w:rFonts w:cs="Arial"/>
        </w:rPr>
      </w:pPr>
      <w:r>
        <w:rPr>
          <w:rFonts w:cs="Arial"/>
        </w:rPr>
        <w:t xml:space="preserve">Is this related to:    Auto Accident  </w:t>
      </w:r>
      <w:r>
        <w:rPr>
          <w:rFonts w:cs="Arial"/>
        </w:rPr>
        <w:sym w:font="Symbol" w:char="F080"/>
      </w:r>
      <w:r>
        <w:rPr>
          <w:rFonts w:cs="Arial"/>
        </w:rPr>
        <w:t xml:space="preserve">  Yes  </w:t>
      </w:r>
      <w:r>
        <w:rPr>
          <w:rFonts w:cs="Arial"/>
        </w:rPr>
        <w:sym w:font="Symbol" w:char="F080"/>
      </w:r>
      <w:r>
        <w:rPr>
          <w:rFonts w:cs="Arial"/>
        </w:rPr>
        <w:t xml:space="preserve"> No;     Work Injury </w:t>
      </w:r>
      <w:r>
        <w:rPr>
          <w:rFonts w:cs="Arial"/>
        </w:rPr>
        <w:sym w:font="Symbol" w:char="F080"/>
      </w:r>
      <w:r>
        <w:rPr>
          <w:rFonts w:cs="Arial"/>
        </w:rPr>
        <w:t xml:space="preserve"> Yes  </w:t>
      </w:r>
      <w:r>
        <w:rPr>
          <w:rFonts w:cs="Arial"/>
        </w:rPr>
        <w:sym w:font="Symbol" w:char="F080"/>
      </w:r>
      <w:r>
        <w:rPr>
          <w:rFonts w:cs="Arial"/>
        </w:rPr>
        <w:t xml:space="preserve"> No;     Slip &amp; Fall Injury </w:t>
      </w:r>
      <w:r>
        <w:rPr>
          <w:rFonts w:cs="Arial"/>
        </w:rPr>
        <w:sym w:font="Symbol" w:char="F080"/>
      </w:r>
      <w:r>
        <w:rPr>
          <w:rFonts w:cs="Arial"/>
        </w:rPr>
        <w:t xml:space="preserve"> Yes </w:t>
      </w:r>
      <w:r>
        <w:rPr>
          <w:rFonts w:cs="Arial"/>
        </w:rPr>
        <w:sym w:font="Symbol" w:char="F080"/>
      </w:r>
      <w:r>
        <w:rPr>
          <w:rFonts w:cs="Arial"/>
        </w:rPr>
        <w:t xml:space="preserve"> No</w:t>
      </w:r>
    </w:p>
    <w:p w14:paraId="1D47704B" w14:textId="77777777" w:rsidR="00F74FC8" w:rsidRDefault="00F74FC8" w:rsidP="002F1F92">
      <w:pPr>
        <w:spacing w:after="80"/>
        <w:rPr>
          <w:rFonts w:cs="Arial"/>
        </w:rPr>
      </w:pPr>
      <w:r>
        <w:rPr>
          <w:rFonts w:cs="Arial"/>
        </w:rPr>
        <w:t>How did you hear of our office? ___________________________________________________________</w:t>
      </w:r>
    </w:p>
    <w:p w14:paraId="58ABAA76" w14:textId="77777777" w:rsidR="005A3F16" w:rsidRPr="00E7260D" w:rsidRDefault="00E7260D" w:rsidP="004C76E2">
      <w:pPr>
        <w:spacing w:after="80"/>
        <w:rPr>
          <w:rFonts w:cs="Arial"/>
          <w:b/>
          <w:sz w:val="28"/>
          <w:szCs w:val="28"/>
        </w:rPr>
      </w:pPr>
      <w:r w:rsidRPr="00E7260D">
        <w:rPr>
          <w:rFonts w:cs="Arial"/>
          <w:b/>
          <w:sz w:val="28"/>
          <w:szCs w:val="28"/>
          <w:u w:val="single"/>
        </w:rPr>
        <w:t>MEDICAL HISTORY</w:t>
      </w:r>
      <w:r w:rsidRPr="00E7260D">
        <w:rPr>
          <w:rFonts w:cs="Arial"/>
          <w:b/>
          <w:sz w:val="28"/>
          <w:szCs w:val="28"/>
        </w:rPr>
        <w:t>:</w:t>
      </w:r>
    </w:p>
    <w:p w14:paraId="4CB75A11" w14:textId="77777777" w:rsidR="007431F7" w:rsidRDefault="005A3F16" w:rsidP="004C76E2">
      <w:pPr>
        <w:spacing w:after="80"/>
        <w:rPr>
          <w:rFonts w:cs="Arial"/>
        </w:rPr>
      </w:pPr>
      <w:r>
        <w:rPr>
          <w:rFonts w:cs="Arial"/>
        </w:rPr>
        <w:t>List any surgical operations and year performed: _____________________________________________</w:t>
      </w:r>
    </w:p>
    <w:p w14:paraId="310718EA" w14:textId="77777777" w:rsidR="00456AC5" w:rsidRDefault="00456AC5" w:rsidP="004C76E2">
      <w:pPr>
        <w:spacing w:after="80"/>
        <w:rPr>
          <w:rFonts w:cs="Arial"/>
        </w:rPr>
      </w:pPr>
      <w:r>
        <w:rPr>
          <w:rFonts w:cs="Arial"/>
        </w:rPr>
        <w:t>_____________________________________________________________________________________</w:t>
      </w:r>
    </w:p>
    <w:p w14:paraId="7853A192" w14:textId="77777777" w:rsidR="00E7260D" w:rsidRDefault="00426947" w:rsidP="004C76E2">
      <w:pPr>
        <w:spacing w:after="80"/>
        <w:rPr>
          <w:rFonts w:cs="Arial"/>
        </w:rPr>
      </w:pPr>
      <w:r>
        <w:rPr>
          <w:rFonts w:cs="Arial"/>
        </w:rPr>
        <w:t>Do you currently or have you ever suffered from:</w:t>
      </w:r>
    </w:p>
    <w:p w14:paraId="3B6A52B4" w14:textId="77777777" w:rsidR="00426947" w:rsidRDefault="00426947" w:rsidP="004C76E2">
      <w:pPr>
        <w:spacing w:after="80"/>
        <w:rPr>
          <w:rFonts w:cs="Arial"/>
        </w:rPr>
      </w:pPr>
      <w:r>
        <w:rPr>
          <w:rFonts w:cs="Arial"/>
        </w:rPr>
        <w:sym w:font="Symbol" w:char="F080"/>
      </w:r>
      <w:r>
        <w:rPr>
          <w:rFonts w:cs="Arial"/>
        </w:rPr>
        <w:t xml:space="preserve"> </w:t>
      </w:r>
      <w:r w:rsidR="004434D5">
        <w:rPr>
          <w:rFonts w:cs="Arial"/>
        </w:rPr>
        <w:t>Pacemaker</w:t>
      </w:r>
      <w:r>
        <w:rPr>
          <w:rFonts w:cs="Arial"/>
        </w:rPr>
        <w:t xml:space="preserve">          </w:t>
      </w:r>
      <w:r>
        <w:rPr>
          <w:rFonts w:cs="Arial"/>
        </w:rPr>
        <w:sym w:font="Symbol" w:char="F080"/>
      </w:r>
      <w:r>
        <w:rPr>
          <w:rFonts w:cs="Arial"/>
        </w:rPr>
        <w:t xml:space="preserve"> Heart trouble          </w:t>
      </w:r>
      <w:r>
        <w:rPr>
          <w:rFonts w:cs="Arial"/>
        </w:rPr>
        <w:sym w:font="Symbol" w:char="F080"/>
      </w:r>
      <w:r>
        <w:rPr>
          <w:rFonts w:cs="Arial"/>
        </w:rPr>
        <w:t xml:space="preserve"> Diabetes          </w:t>
      </w:r>
      <w:r>
        <w:rPr>
          <w:rFonts w:cs="Arial"/>
        </w:rPr>
        <w:sym w:font="Symbol" w:char="F080"/>
      </w:r>
      <w:r>
        <w:rPr>
          <w:rFonts w:cs="Arial"/>
        </w:rPr>
        <w:t xml:space="preserve"> </w:t>
      </w:r>
      <w:r w:rsidR="00A771AA">
        <w:rPr>
          <w:rFonts w:cs="Arial"/>
        </w:rPr>
        <w:t>Take blood thinners</w:t>
      </w:r>
      <w:r>
        <w:rPr>
          <w:rFonts w:cs="Arial"/>
        </w:rPr>
        <w:t xml:space="preserve">          </w:t>
      </w:r>
    </w:p>
    <w:p w14:paraId="78F3962F" w14:textId="77777777" w:rsidR="008D03A7" w:rsidRDefault="00C1185F" w:rsidP="00426947">
      <w:pPr>
        <w:spacing w:after="80"/>
        <w:rPr>
          <w:rFonts w:cs="Arial"/>
        </w:rPr>
      </w:pPr>
      <w:r>
        <w:rPr>
          <w:rFonts w:cs="Arial"/>
        </w:rPr>
        <w:t xml:space="preserve">Are you currently on prescription medications?  </w:t>
      </w:r>
      <w:r>
        <w:rPr>
          <w:rFonts w:cs="Arial"/>
        </w:rPr>
        <w:sym w:font="Symbol" w:char="F080"/>
      </w:r>
      <w:r>
        <w:rPr>
          <w:rFonts w:cs="Arial"/>
        </w:rPr>
        <w:t xml:space="preserve"> Yes   </w:t>
      </w:r>
      <w:r>
        <w:rPr>
          <w:rFonts w:cs="Arial"/>
        </w:rPr>
        <w:sym w:font="Symbol" w:char="F080"/>
      </w:r>
      <w:r>
        <w:rPr>
          <w:rFonts w:cs="Arial"/>
        </w:rPr>
        <w:t xml:space="preserve"> No   If yes, please list: ____________________</w:t>
      </w:r>
    </w:p>
    <w:p w14:paraId="33D57E43" w14:textId="77777777" w:rsidR="00C1185F" w:rsidRDefault="00C1185F" w:rsidP="00426947">
      <w:pPr>
        <w:spacing w:after="80"/>
        <w:rPr>
          <w:rFonts w:cs="Arial"/>
        </w:rPr>
      </w:pPr>
      <w:r>
        <w:rPr>
          <w:rFonts w:cs="Arial"/>
        </w:rPr>
        <w:t>_____________________________________________________________________________________</w:t>
      </w:r>
    </w:p>
    <w:p w14:paraId="2059AD7A" w14:textId="77777777" w:rsidR="004434D5" w:rsidRPr="004C76E2" w:rsidRDefault="00A771AA" w:rsidP="004434D5">
      <w:pPr>
        <w:spacing w:after="80"/>
      </w:pPr>
      <w:r w:rsidRPr="00A771AA">
        <w:rPr>
          <w:b/>
        </w:rPr>
        <w:t>Reason for Visit</w:t>
      </w:r>
      <w:r w:rsidR="004434D5" w:rsidRPr="004C76E2">
        <w:t>? ____________________________________________________________</w:t>
      </w:r>
    </w:p>
    <w:p w14:paraId="2B60F2B2" w14:textId="77777777" w:rsidR="008D03A7" w:rsidRDefault="00A771AA" w:rsidP="00426947">
      <w:pPr>
        <w:spacing w:after="80"/>
        <w:rPr>
          <w:rFonts w:cs="Arial"/>
        </w:rPr>
      </w:pPr>
      <w:r>
        <w:rPr>
          <w:rFonts w:cs="Arial"/>
          <w:noProof/>
        </w:rPr>
        <mc:AlternateContent>
          <mc:Choice Requires="wps">
            <w:drawing>
              <wp:anchor distT="0" distB="0" distL="114300" distR="114300" simplePos="0" relativeHeight="251660288" behindDoc="0" locked="0" layoutInCell="1" allowOverlap="1" wp14:anchorId="0214D92F" wp14:editId="74DC963F">
                <wp:simplePos x="0" y="0"/>
                <wp:positionH relativeFrom="column">
                  <wp:posOffset>171450</wp:posOffset>
                </wp:positionH>
                <wp:positionV relativeFrom="paragraph">
                  <wp:posOffset>429895</wp:posOffset>
                </wp:positionV>
                <wp:extent cx="5586730" cy="454660"/>
                <wp:effectExtent l="0" t="0" r="13970" b="2159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6730" cy="454660"/>
                        </a:xfrm>
                        <a:prstGeom prst="rect">
                          <a:avLst/>
                        </a:prstGeom>
                        <a:solidFill>
                          <a:srgbClr val="FFFFFF"/>
                        </a:solidFill>
                        <a:ln w="9525">
                          <a:solidFill>
                            <a:srgbClr val="000000"/>
                          </a:solidFill>
                          <a:miter lim="800000"/>
                          <a:headEnd/>
                          <a:tailEnd/>
                        </a:ln>
                      </wps:spPr>
                      <wps:txbx>
                        <w:txbxContent>
                          <w:p w14:paraId="6D65C47C" w14:textId="77777777" w:rsidR="00410C48" w:rsidRDefault="0020212C" w:rsidP="008201A2">
                            <w:pPr>
                              <w:spacing w:after="40"/>
                            </w:pPr>
                            <w:r>
                              <w:t xml:space="preserve">A = </w:t>
                            </w:r>
                            <w:r w:rsidR="00410C48">
                              <w:t>Ache                          B = Burn                          R = Radiating Pain                          D = Dull Pain</w:t>
                            </w:r>
                          </w:p>
                          <w:p w14:paraId="742FC979" w14:textId="77777777" w:rsidR="00410C48" w:rsidRDefault="00410C48" w:rsidP="008201A2">
                            <w:pPr>
                              <w:spacing w:after="40"/>
                            </w:pPr>
                            <w:r>
                              <w:t>N = Numbness                 S = Stabbing                   P = Pins &amp; Needles                         O = Other</w:t>
                            </w:r>
                          </w:p>
                          <w:p w14:paraId="6851249C" w14:textId="77777777" w:rsidR="00410C48" w:rsidRDefault="00410C4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14D92F" id="Text Box 8" o:spid="_x0000_s1027" type="#_x0000_t202" style="position:absolute;margin-left:13.5pt;margin-top:33.85pt;width:439.9pt;height:3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">
                <v:textbox>
                  <w:txbxContent>
                    <w:p w14:paraId="6D65C47C" w14:textId="77777777" w:rsidR="00410C48" w:rsidRDefault="0020212C" w:rsidP="008201A2">
                      <w:pPr>
                        <w:spacing w:after="40"/>
                      </w:pPr>
                      <w:r>
                        <w:t xml:space="preserve">A = </w:t>
                      </w:r>
                      <w:r w:rsidR="00410C48">
                        <w:t>Ache                          B = Burn                          R = Radiating Pain                          D = Dull Pain</w:t>
                      </w:r>
                    </w:p>
                    <w:p w14:paraId="742FC979" w14:textId="77777777" w:rsidR="00410C48" w:rsidRDefault="00410C48" w:rsidP="008201A2">
                      <w:pPr>
                        <w:spacing w:after="40"/>
                      </w:pPr>
                      <w:r>
                        <w:t>N = Numbness                 S = Stabbing                   P = Pins &amp; Needles                         O = Other</w:t>
                      </w:r>
                    </w:p>
                    <w:p w14:paraId="6851249C" w14:textId="77777777" w:rsidR="00410C48" w:rsidRDefault="00410C48"/>
                  </w:txbxContent>
                </v:textbox>
              </v:shape>
            </w:pict>
          </mc:Fallback>
        </mc:AlternateContent>
      </w:r>
      <w:r w:rsidR="00C16C93" w:rsidRPr="00C16C93">
        <w:rPr>
          <w:rFonts w:cs="Arial"/>
          <w:b/>
          <w:sz w:val="28"/>
          <w:szCs w:val="28"/>
          <w:u w:val="single"/>
        </w:rPr>
        <w:t>PAIN DRAWING</w:t>
      </w:r>
      <w:r w:rsidR="00C16C93" w:rsidRPr="00C16C93">
        <w:rPr>
          <w:rFonts w:cs="Arial"/>
          <w:b/>
          <w:sz w:val="28"/>
          <w:szCs w:val="28"/>
        </w:rPr>
        <w:t>:</w:t>
      </w:r>
      <w:r w:rsidR="00C16C93">
        <w:rPr>
          <w:rFonts w:cs="Arial"/>
        </w:rPr>
        <w:t xml:space="preserve"> Please mark the figures below with the letters that best describe the sensation or pain you are feeling. </w:t>
      </w:r>
    </w:p>
    <w:p w14:paraId="0BF6660B" w14:textId="77777777" w:rsidR="00426947" w:rsidRDefault="00426947" w:rsidP="004C76E2">
      <w:pPr>
        <w:spacing w:after="80"/>
        <w:rPr>
          <w:rFonts w:cs="Arial"/>
        </w:rPr>
      </w:pPr>
    </w:p>
    <w:p w14:paraId="06B560A8" w14:textId="77777777" w:rsidR="005A3F16" w:rsidRDefault="00A771AA" w:rsidP="004C76E2">
      <w:pPr>
        <w:spacing w:after="80"/>
        <w:rPr>
          <w:rFonts w:cs="Arial"/>
        </w:rPr>
      </w:pPr>
      <w:r>
        <w:rPr>
          <w:noProof/>
        </w:rPr>
        <w:drawing>
          <wp:anchor distT="0" distB="0" distL="114300" distR="114300" simplePos="0" relativeHeight="251664384" behindDoc="1" locked="0" layoutInCell="1" allowOverlap="1" wp14:anchorId="72BB3FA6" wp14:editId="1485C5FC">
            <wp:simplePos x="0" y="0"/>
            <wp:positionH relativeFrom="margin">
              <wp:posOffset>1484630</wp:posOffset>
            </wp:positionH>
            <wp:positionV relativeFrom="paragraph">
              <wp:posOffset>175895</wp:posOffset>
            </wp:positionV>
            <wp:extent cx="2974982" cy="2093976"/>
            <wp:effectExtent l="0" t="0" r="0" b="1905"/>
            <wp:wrapNone/>
            <wp:docPr id="2" name="Picture 2" descr="http://obm.quintessenz.de/obm/content/2004-01/OBM_010106/abb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bm.quintessenz.de/obm/content/2004-01/OBM_010106/abb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4982" cy="20939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49CA65" w14:textId="77777777" w:rsidR="00C16C93" w:rsidRDefault="00C16C93" w:rsidP="004C76E2">
      <w:pPr>
        <w:spacing w:after="80"/>
        <w:rPr>
          <w:rFonts w:cs="Arial"/>
          <w:b/>
          <w:sz w:val="28"/>
          <w:szCs w:val="28"/>
          <w:u w:val="single"/>
        </w:rPr>
      </w:pPr>
    </w:p>
    <w:p w14:paraId="64E67BD3" w14:textId="77777777" w:rsidR="00BB0E17" w:rsidRDefault="00BB0E17" w:rsidP="0078586B">
      <w:pPr>
        <w:spacing w:after="80"/>
        <w:jc w:val="center"/>
        <w:rPr>
          <w:rFonts w:cs="Arial"/>
          <w:b/>
          <w:sz w:val="28"/>
          <w:szCs w:val="28"/>
        </w:rPr>
      </w:pPr>
    </w:p>
    <w:p w14:paraId="792946A9" w14:textId="77777777" w:rsidR="00BB0E17" w:rsidRDefault="00BB0E17" w:rsidP="0078586B">
      <w:pPr>
        <w:spacing w:after="80"/>
        <w:jc w:val="center"/>
        <w:rPr>
          <w:rFonts w:cs="Arial"/>
          <w:b/>
          <w:sz w:val="28"/>
          <w:szCs w:val="28"/>
        </w:rPr>
      </w:pPr>
    </w:p>
    <w:p w14:paraId="3F88A8A5" w14:textId="77777777" w:rsidR="00BB0E17" w:rsidRDefault="00BB0E17" w:rsidP="0078586B">
      <w:pPr>
        <w:spacing w:after="80"/>
        <w:jc w:val="center"/>
        <w:rPr>
          <w:rFonts w:cs="Arial"/>
          <w:b/>
          <w:sz w:val="28"/>
          <w:szCs w:val="28"/>
        </w:rPr>
      </w:pPr>
    </w:p>
    <w:p w14:paraId="78BAA777" w14:textId="77777777" w:rsidR="00BB0E17" w:rsidRDefault="00BB0E17" w:rsidP="0078586B">
      <w:pPr>
        <w:spacing w:after="80"/>
        <w:jc w:val="center"/>
        <w:rPr>
          <w:rFonts w:cs="Arial"/>
          <w:b/>
          <w:sz w:val="28"/>
          <w:szCs w:val="28"/>
        </w:rPr>
      </w:pPr>
    </w:p>
    <w:p w14:paraId="2BB78528" w14:textId="77777777" w:rsidR="00BB0E17" w:rsidRDefault="00BB0E17" w:rsidP="0078586B">
      <w:pPr>
        <w:spacing w:after="80"/>
        <w:jc w:val="center"/>
        <w:rPr>
          <w:rFonts w:cs="Arial"/>
          <w:b/>
          <w:sz w:val="28"/>
          <w:szCs w:val="28"/>
        </w:rPr>
      </w:pPr>
    </w:p>
    <w:p w14:paraId="3A7C0C00" w14:textId="77777777" w:rsidR="00B9278C" w:rsidRDefault="00B9278C" w:rsidP="00BB0E17">
      <w:pPr>
        <w:spacing w:after="0" w:line="240" w:lineRule="auto"/>
        <w:jc w:val="center"/>
        <w:rPr>
          <w:rFonts w:cs="Arial"/>
          <w:b/>
          <w:sz w:val="28"/>
          <w:szCs w:val="28"/>
        </w:rPr>
      </w:pPr>
    </w:p>
    <w:p w14:paraId="43E525E1" w14:textId="77777777" w:rsidR="00C16C93" w:rsidRDefault="00A771AA" w:rsidP="00BB0E17">
      <w:pPr>
        <w:spacing w:after="0" w:line="240" w:lineRule="auto"/>
        <w:jc w:val="center"/>
        <w:rPr>
          <w:rFonts w:cs="Arial"/>
          <w:b/>
          <w:sz w:val="28"/>
          <w:szCs w:val="28"/>
        </w:rPr>
      </w:pPr>
      <w:r>
        <w:rPr>
          <w:rFonts w:cs="Arial"/>
          <w:b/>
          <w:sz w:val="28"/>
          <w:szCs w:val="28"/>
        </w:rPr>
        <w:t>P</w:t>
      </w:r>
      <w:r w:rsidR="00B53C25">
        <w:rPr>
          <w:rFonts w:cs="Arial"/>
          <w:b/>
          <w:sz w:val="28"/>
          <w:szCs w:val="28"/>
        </w:rPr>
        <w:t>LEASE INDICATE HOW YOU WOULD RATE YOUR PAIN</w:t>
      </w:r>
    </w:p>
    <w:p w14:paraId="48EB0653" w14:textId="6385D6A3" w:rsidR="002933C4" w:rsidRDefault="00B53C25" w:rsidP="00BB0E17">
      <w:pPr>
        <w:spacing w:after="0" w:line="240" w:lineRule="auto"/>
        <w:jc w:val="center"/>
        <w:rPr>
          <w:rFonts w:cs="Arial"/>
          <w:b/>
          <w:sz w:val="28"/>
          <w:szCs w:val="28"/>
          <w:u w:val="single"/>
        </w:rPr>
      </w:pPr>
      <w:r w:rsidRPr="00B53C25">
        <w:rPr>
          <w:rFonts w:cs="Arial"/>
          <w:b/>
          <w:sz w:val="28"/>
          <w:szCs w:val="28"/>
          <w:u w:val="single"/>
        </w:rPr>
        <w:t xml:space="preserve">(LOW) </w:t>
      </w:r>
      <w:r>
        <w:rPr>
          <w:rFonts w:cs="Arial"/>
          <w:b/>
          <w:sz w:val="28"/>
          <w:szCs w:val="28"/>
          <w:u w:val="single"/>
        </w:rPr>
        <w:t xml:space="preserve">  </w:t>
      </w:r>
      <w:r w:rsidRPr="00B53C25">
        <w:rPr>
          <w:rFonts w:cs="Arial"/>
          <w:b/>
          <w:sz w:val="28"/>
          <w:szCs w:val="28"/>
          <w:u w:val="single"/>
        </w:rPr>
        <w:t xml:space="preserve"> 0</w:t>
      </w:r>
      <w:r>
        <w:rPr>
          <w:rFonts w:cs="Arial"/>
          <w:b/>
          <w:sz w:val="28"/>
          <w:szCs w:val="28"/>
          <w:u w:val="single"/>
        </w:rPr>
        <w:t xml:space="preserve"> </w:t>
      </w:r>
      <w:r w:rsidRPr="00B53C25">
        <w:rPr>
          <w:rFonts w:cs="Arial"/>
          <w:b/>
          <w:sz w:val="28"/>
          <w:szCs w:val="28"/>
          <w:u w:val="single"/>
        </w:rPr>
        <w:t xml:space="preserve">  </w:t>
      </w:r>
      <w:r>
        <w:rPr>
          <w:rFonts w:cs="Arial"/>
          <w:b/>
          <w:sz w:val="28"/>
          <w:szCs w:val="28"/>
          <w:u w:val="single"/>
        </w:rPr>
        <w:t xml:space="preserve"> </w:t>
      </w:r>
      <w:r w:rsidRPr="00B53C25">
        <w:rPr>
          <w:rFonts w:cs="Arial"/>
          <w:b/>
          <w:sz w:val="28"/>
          <w:szCs w:val="28"/>
          <w:u w:val="single"/>
        </w:rPr>
        <w:t xml:space="preserve">1  </w:t>
      </w:r>
      <w:r>
        <w:rPr>
          <w:rFonts w:cs="Arial"/>
          <w:b/>
          <w:sz w:val="28"/>
          <w:szCs w:val="28"/>
          <w:u w:val="single"/>
        </w:rPr>
        <w:t xml:space="preserve">  </w:t>
      </w:r>
      <w:r w:rsidRPr="00B53C25">
        <w:rPr>
          <w:rFonts w:cs="Arial"/>
          <w:b/>
          <w:sz w:val="28"/>
          <w:szCs w:val="28"/>
          <w:u w:val="single"/>
        </w:rPr>
        <w:t xml:space="preserve">2  </w:t>
      </w:r>
      <w:r>
        <w:rPr>
          <w:rFonts w:cs="Arial"/>
          <w:b/>
          <w:sz w:val="28"/>
          <w:szCs w:val="28"/>
          <w:u w:val="single"/>
        </w:rPr>
        <w:t xml:space="preserve">  </w:t>
      </w:r>
      <w:r w:rsidRPr="00B53C25">
        <w:rPr>
          <w:rFonts w:cs="Arial"/>
          <w:b/>
          <w:sz w:val="28"/>
          <w:szCs w:val="28"/>
          <w:u w:val="single"/>
        </w:rPr>
        <w:t xml:space="preserve">3  </w:t>
      </w:r>
      <w:r>
        <w:rPr>
          <w:rFonts w:cs="Arial"/>
          <w:b/>
          <w:sz w:val="28"/>
          <w:szCs w:val="28"/>
          <w:u w:val="single"/>
        </w:rPr>
        <w:t xml:space="preserve">  </w:t>
      </w:r>
      <w:r w:rsidRPr="00B53C25">
        <w:rPr>
          <w:rFonts w:cs="Arial"/>
          <w:b/>
          <w:sz w:val="28"/>
          <w:szCs w:val="28"/>
          <w:u w:val="single"/>
        </w:rPr>
        <w:t xml:space="preserve">4  </w:t>
      </w:r>
      <w:r>
        <w:rPr>
          <w:rFonts w:cs="Arial"/>
          <w:b/>
          <w:sz w:val="28"/>
          <w:szCs w:val="28"/>
          <w:u w:val="single"/>
        </w:rPr>
        <w:t xml:space="preserve">  </w:t>
      </w:r>
      <w:r w:rsidRPr="00B53C25">
        <w:rPr>
          <w:rFonts w:cs="Arial"/>
          <w:b/>
          <w:sz w:val="28"/>
          <w:szCs w:val="28"/>
          <w:u w:val="single"/>
        </w:rPr>
        <w:t xml:space="preserve">5 </w:t>
      </w:r>
      <w:r>
        <w:rPr>
          <w:rFonts w:cs="Arial"/>
          <w:b/>
          <w:sz w:val="28"/>
          <w:szCs w:val="28"/>
          <w:u w:val="single"/>
        </w:rPr>
        <w:t xml:space="preserve">  </w:t>
      </w:r>
      <w:r w:rsidRPr="00B53C25">
        <w:rPr>
          <w:rFonts w:cs="Arial"/>
          <w:b/>
          <w:sz w:val="28"/>
          <w:szCs w:val="28"/>
          <w:u w:val="single"/>
        </w:rPr>
        <w:t xml:space="preserve"> 6</w:t>
      </w:r>
      <w:r>
        <w:rPr>
          <w:rFonts w:cs="Arial"/>
          <w:b/>
          <w:sz w:val="28"/>
          <w:szCs w:val="28"/>
          <w:u w:val="single"/>
        </w:rPr>
        <w:t xml:space="preserve">  </w:t>
      </w:r>
      <w:r w:rsidRPr="00B53C25">
        <w:rPr>
          <w:rFonts w:cs="Arial"/>
          <w:b/>
          <w:sz w:val="28"/>
          <w:szCs w:val="28"/>
          <w:u w:val="single"/>
        </w:rPr>
        <w:t xml:space="preserve">  7</w:t>
      </w:r>
      <w:r>
        <w:rPr>
          <w:rFonts w:cs="Arial"/>
          <w:b/>
          <w:sz w:val="28"/>
          <w:szCs w:val="28"/>
          <w:u w:val="single"/>
        </w:rPr>
        <w:t xml:space="preserve">  </w:t>
      </w:r>
      <w:r w:rsidRPr="00B53C25">
        <w:rPr>
          <w:rFonts w:cs="Arial"/>
          <w:b/>
          <w:sz w:val="28"/>
          <w:szCs w:val="28"/>
          <w:u w:val="single"/>
        </w:rPr>
        <w:t xml:space="preserve">  8</w:t>
      </w:r>
      <w:r>
        <w:rPr>
          <w:rFonts w:cs="Arial"/>
          <w:b/>
          <w:sz w:val="28"/>
          <w:szCs w:val="28"/>
          <w:u w:val="single"/>
        </w:rPr>
        <w:t xml:space="preserve">  </w:t>
      </w:r>
      <w:r w:rsidRPr="00B53C25">
        <w:rPr>
          <w:rFonts w:cs="Arial"/>
          <w:b/>
          <w:sz w:val="28"/>
          <w:szCs w:val="28"/>
          <w:u w:val="single"/>
        </w:rPr>
        <w:t xml:space="preserve">  9 </w:t>
      </w:r>
      <w:r>
        <w:rPr>
          <w:rFonts w:cs="Arial"/>
          <w:b/>
          <w:sz w:val="28"/>
          <w:szCs w:val="28"/>
          <w:u w:val="single"/>
        </w:rPr>
        <w:t xml:space="preserve">   </w:t>
      </w:r>
      <w:r w:rsidRPr="00B53C25">
        <w:rPr>
          <w:rFonts w:cs="Arial"/>
          <w:b/>
          <w:sz w:val="28"/>
          <w:szCs w:val="28"/>
          <w:u w:val="single"/>
        </w:rPr>
        <w:t>10</w:t>
      </w:r>
      <w:r>
        <w:rPr>
          <w:rFonts w:cs="Arial"/>
          <w:b/>
          <w:sz w:val="28"/>
          <w:szCs w:val="28"/>
          <w:u w:val="single"/>
        </w:rPr>
        <w:t xml:space="preserve">   </w:t>
      </w:r>
      <w:r w:rsidRPr="00B53C25">
        <w:rPr>
          <w:rFonts w:cs="Arial"/>
          <w:b/>
          <w:sz w:val="28"/>
          <w:szCs w:val="28"/>
          <w:u w:val="single"/>
        </w:rPr>
        <w:t xml:space="preserve"> (HIGH)</w:t>
      </w:r>
    </w:p>
    <w:p w14:paraId="208818B0" w14:textId="77777777" w:rsidR="00C2171A" w:rsidRPr="00B53C25" w:rsidRDefault="00C2171A" w:rsidP="00BB0E17">
      <w:pPr>
        <w:spacing w:after="0" w:line="240" w:lineRule="auto"/>
        <w:jc w:val="center"/>
        <w:rPr>
          <w:rFonts w:cs="Arial"/>
          <w:b/>
          <w:sz w:val="28"/>
          <w:szCs w:val="28"/>
          <w:u w:val="single"/>
        </w:rPr>
      </w:pPr>
    </w:p>
    <w:p w14:paraId="7B5E72F8" w14:textId="77777777" w:rsidR="00555BDF" w:rsidRDefault="00555BDF" w:rsidP="00555BDF">
      <w:pPr>
        <w:spacing w:after="0"/>
        <w:ind w:left="2880" w:hanging="2880"/>
        <w:rPr>
          <w:rFonts w:cs="Arial"/>
          <w:b/>
          <w:sz w:val="28"/>
          <w:szCs w:val="28"/>
        </w:rPr>
      </w:pPr>
      <w:r>
        <w:rPr>
          <w:rFonts w:cs="Arial"/>
          <w:b/>
          <w:sz w:val="28"/>
          <w:szCs w:val="28"/>
        </w:rPr>
        <w:lastRenderedPageBreak/>
        <w:t>FINANCIAL RESPONSIBILITY</w:t>
      </w:r>
    </w:p>
    <w:p w14:paraId="716D859C" w14:textId="77777777" w:rsidR="00555BDF" w:rsidRDefault="00555BDF" w:rsidP="00555BDF">
      <w:pPr>
        <w:spacing w:after="0"/>
        <w:ind w:left="2880" w:hanging="2880"/>
        <w:rPr>
          <w:rFonts w:cs="Arial"/>
          <w:b/>
          <w:sz w:val="28"/>
          <w:szCs w:val="28"/>
        </w:rPr>
      </w:pPr>
    </w:p>
    <w:p w14:paraId="11AB92B5" w14:textId="77777777" w:rsidR="00555BDF" w:rsidRPr="00CF0B64" w:rsidRDefault="00555BDF" w:rsidP="00555BDF">
      <w:pPr>
        <w:spacing w:after="80"/>
        <w:rPr>
          <w:rFonts w:cs="Arial"/>
        </w:rPr>
      </w:pPr>
      <w:r w:rsidRPr="00CF0B64">
        <w:rPr>
          <w:rFonts w:cs="Arial"/>
        </w:rPr>
        <w:t>All services rendered are charge directly to you, the patient.  You then are ultimately responsible for all payments regardless of whether or not this office accepts insurance assignment</w:t>
      </w:r>
    </w:p>
    <w:p w14:paraId="7E27E5EB" w14:textId="43EE9CFB" w:rsidR="00555BDF" w:rsidRPr="00CF0B64" w:rsidRDefault="00555BDF" w:rsidP="00555BDF">
      <w:pPr>
        <w:spacing w:after="80"/>
        <w:rPr>
          <w:rFonts w:cs="Arial"/>
        </w:rPr>
      </w:pPr>
      <w:r w:rsidRPr="00CF0B64">
        <w:rPr>
          <w:rFonts w:cs="Arial"/>
        </w:rPr>
        <w:t>I understand if I default in paying my portion due, I will be responsible for any and all collection fees, legal cost and attorney fees.</w:t>
      </w:r>
      <w:r w:rsidR="00871272">
        <w:rPr>
          <w:rFonts w:cs="Arial"/>
        </w:rPr>
        <w:t xml:space="preserve">  I understand that my “cash fee” is a time of service discount</w:t>
      </w:r>
      <w:r w:rsidR="00332995">
        <w:rPr>
          <w:rFonts w:cs="Arial"/>
        </w:rPr>
        <w:t xml:space="preserve">.  If I do not pay at the time of service the charges of </w:t>
      </w:r>
      <w:r w:rsidR="005C1666">
        <w:rPr>
          <w:rFonts w:cs="Arial"/>
        </w:rPr>
        <w:t>convert</w:t>
      </w:r>
      <w:r w:rsidR="00332995">
        <w:rPr>
          <w:rFonts w:cs="Arial"/>
        </w:rPr>
        <w:t xml:space="preserve"> to the </w:t>
      </w:r>
      <w:r w:rsidR="005C1666">
        <w:rPr>
          <w:rFonts w:cs="Arial"/>
        </w:rPr>
        <w:t>regular</w:t>
      </w:r>
      <w:r w:rsidR="00332995">
        <w:rPr>
          <w:rFonts w:cs="Arial"/>
        </w:rPr>
        <w:t xml:space="preserve"> insurance fee schedule.  </w:t>
      </w:r>
    </w:p>
    <w:p w14:paraId="5BAC631A" w14:textId="7392601A" w:rsidR="00555BDF" w:rsidRDefault="00555BDF" w:rsidP="00555BDF">
      <w:pPr>
        <w:spacing w:after="80"/>
        <w:rPr>
          <w:rFonts w:cs="Arial"/>
        </w:rPr>
      </w:pPr>
      <w:r w:rsidRPr="00CF0B64">
        <w:rPr>
          <w:rFonts w:cs="Arial"/>
        </w:rPr>
        <w:t>I clearly understand and agree that all services rendered me are charged directly to me and that I am personally responsible for payment. I also understand that if I suspend or terminate my care and treatment, any fees for professional services rendered me will be immediately due and payable.</w:t>
      </w:r>
    </w:p>
    <w:p w14:paraId="517DB6A9" w14:textId="77777777" w:rsidR="00123388" w:rsidRPr="00CF0B64" w:rsidRDefault="00123388" w:rsidP="00555BDF">
      <w:pPr>
        <w:spacing w:after="80"/>
        <w:rPr>
          <w:rFonts w:cs="Arial"/>
        </w:rPr>
      </w:pPr>
    </w:p>
    <w:p w14:paraId="7F62CAA9" w14:textId="5ED55CEA" w:rsidR="00555BDF" w:rsidRDefault="00555BDF" w:rsidP="00555BDF">
      <w:pPr>
        <w:spacing w:after="80"/>
        <w:rPr>
          <w:rFonts w:cs="Arial"/>
          <w:b/>
        </w:rPr>
      </w:pPr>
      <w:r w:rsidRPr="00B27ED2">
        <w:rPr>
          <w:rFonts w:cs="Arial"/>
          <w:b/>
        </w:rPr>
        <w:t xml:space="preserve">I HAVE READ AND UNDERSTAND THE ABOVE POLICY AND FULLY ACCEPT ALL OF </w:t>
      </w:r>
      <w:r>
        <w:rPr>
          <w:rFonts w:cs="Arial"/>
          <w:b/>
        </w:rPr>
        <w:t>ITS</w:t>
      </w:r>
      <w:r w:rsidRPr="00B27ED2">
        <w:rPr>
          <w:rFonts w:cs="Arial"/>
          <w:b/>
        </w:rPr>
        <w:t xml:space="preserve"> TERMS.</w:t>
      </w:r>
    </w:p>
    <w:p w14:paraId="3A5A6FF3" w14:textId="77777777" w:rsidR="00123388" w:rsidRPr="00B27ED2" w:rsidRDefault="00123388" w:rsidP="00555BDF">
      <w:pPr>
        <w:spacing w:after="80"/>
        <w:rPr>
          <w:rFonts w:cs="Arial"/>
          <w:b/>
        </w:rPr>
      </w:pPr>
    </w:p>
    <w:p w14:paraId="0C05BD05" w14:textId="77777777" w:rsidR="00555BDF" w:rsidRPr="00293E0A" w:rsidRDefault="00555BDF" w:rsidP="00555BDF">
      <w:pPr>
        <w:spacing w:after="80"/>
        <w:rPr>
          <w:rFonts w:cs="Arial"/>
          <w:sz w:val="20"/>
          <w:szCs w:val="20"/>
        </w:rPr>
      </w:pPr>
      <w:r w:rsidRPr="00293E0A">
        <w:rPr>
          <w:rFonts w:cs="Arial"/>
          <w:sz w:val="20"/>
          <w:szCs w:val="20"/>
        </w:rPr>
        <w:t>Patient’s Signature: __________</w:t>
      </w:r>
      <w:r>
        <w:rPr>
          <w:rFonts w:cs="Arial"/>
          <w:sz w:val="20"/>
          <w:szCs w:val="20"/>
        </w:rPr>
        <w:t xml:space="preserve">_______________________________  </w:t>
      </w:r>
      <w:r w:rsidRPr="00293E0A">
        <w:rPr>
          <w:rFonts w:cs="Arial"/>
          <w:sz w:val="20"/>
          <w:szCs w:val="20"/>
        </w:rPr>
        <w:t xml:space="preserve"> Date: ______________</w:t>
      </w:r>
      <w:r>
        <w:rPr>
          <w:rFonts w:cs="Arial"/>
          <w:sz w:val="20"/>
          <w:szCs w:val="20"/>
        </w:rPr>
        <w:t>_</w:t>
      </w:r>
      <w:r w:rsidRPr="00293E0A">
        <w:rPr>
          <w:rFonts w:cs="Arial"/>
          <w:sz w:val="20"/>
          <w:szCs w:val="20"/>
        </w:rPr>
        <w:t>_______</w:t>
      </w:r>
    </w:p>
    <w:p w14:paraId="5331139A" w14:textId="77777777" w:rsidR="00555BDF" w:rsidRDefault="00555BDF" w:rsidP="00555BDF">
      <w:pPr>
        <w:spacing w:after="80"/>
        <w:rPr>
          <w:rFonts w:cs="Arial"/>
          <w:sz w:val="20"/>
          <w:szCs w:val="20"/>
        </w:rPr>
      </w:pPr>
      <w:r w:rsidRPr="00293E0A">
        <w:rPr>
          <w:rFonts w:cs="Arial"/>
          <w:sz w:val="20"/>
          <w:szCs w:val="20"/>
        </w:rPr>
        <w:t xml:space="preserve">Guardian’s Signature: ________________________________________ </w:t>
      </w:r>
      <w:r>
        <w:rPr>
          <w:rFonts w:cs="Arial"/>
          <w:sz w:val="20"/>
          <w:szCs w:val="20"/>
        </w:rPr>
        <w:t xml:space="preserve"> </w:t>
      </w:r>
      <w:r w:rsidRPr="00293E0A">
        <w:rPr>
          <w:rFonts w:cs="Arial"/>
          <w:sz w:val="20"/>
          <w:szCs w:val="20"/>
        </w:rPr>
        <w:t>Date: ______________________</w:t>
      </w:r>
    </w:p>
    <w:p w14:paraId="1CC9C9EC" w14:textId="77777777" w:rsidR="00555BDF" w:rsidRDefault="00555BDF" w:rsidP="00555BDF">
      <w:pPr>
        <w:spacing w:after="0"/>
        <w:ind w:left="2880" w:hanging="2880"/>
        <w:rPr>
          <w:rFonts w:cs="Arial"/>
          <w:sz w:val="24"/>
          <w:szCs w:val="24"/>
        </w:rPr>
      </w:pPr>
    </w:p>
    <w:p w14:paraId="04542773" w14:textId="77777777" w:rsidR="00555BDF" w:rsidRDefault="00555BDF" w:rsidP="00555BDF">
      <w:pPr>
        <w:spacing w:after="0"/>
        <w:ind w:left="2880" w:hanging="2880"/>
        <w:rPr>
          <w:rFonts w:cs="Arial"/>
          <w:b/>
          <w:sz w:val="28"/>
          <w:szCs w:val="28"/>
        </w:rPr>
      </w:pPr>
      <w:r>
        <w:rPr>
          <w:rFonts w:cs="Arial"/>
          <w:b/>
          <w:sz w:val="28"/>
          <w:szCs w:val="28"/>
        </w:rPr>
        <w:t xml:space="preserve">TERMS OF ACCEPTANCE  </w:t>
      </w:r>
    </w:p>
    <w:p w14:paraId="2B7A098C" w14:textId="77777777" w:rsidR="00555BDF" w:rsidRPr="00EE2F4D" w:rsidRDefault="00555BDF" w:rsidP="00555BDF">
      <w:pPr>
        <w:spacing w:after="0"/>
        <w:ind w:left="2880" w:hanging="2880"/>
        <w:rPr>
          <w:rFonts w:cs="Arial"/>
          <w:sz w:val="24"/>
          <w:szCs w:val="24"/>
        </w:rPr>
      </w:pPr>
    </w:p>
    <w:p w14:paraId="03CCFE21" w14:textId="77777777" w:rsidR="00555BDF" w:rsidRPr="00CF0B64" w:rsidRDefault="00555BDF" w:rsidP="00555BDF">
      <w:r w:rsidRPr="00CF0B64">
        <w:t xml:space="preserve">The goal of chiropractic is to relieve pain by restoring function to the human body.  Through correcting joint restrictions, muscle imbalances, and faulty movement patters we are working to help you live a happy and healthier life.  </w:t>
      </w:r>
    </w:p>
    <w:p w14:paraId="6A3DE94A" w14:textId="77777777" w:rsidR="00555BDF" w:rsidRPr="00CF0B64" w:rsidRDefault="00555BDF" w:rsidP="00555BDF">
      <w:r w:rsidRPr="00CF0B64">
        <w:t xml:space="preserve">Through the use of joint manipulation, Post Isometric Relaxation, Active Release Technique, </w:t>
      </w:r>
      <w:proofErr w:type="spellStart"/>
      <w:r w:rsidRPr="00CF0B64">
        <w:t>Graston</w:t>
      </w:r>
      <w:proofErr w:type="spellEnd"/>
      <w:r w:rsidRPr="00CF0B64">
        <w:t xml:space="preserve">, and functional rehabilitation we are working to improve the quality your joints, muscles, and movements.  </w:t>
      </w:r>
    </w:p>
    <w:p w14:paraId="642BA9A7" w14:textId="77777777" w:rsidR="00555BDF" w:rsidRPr="00CF0B64" w:rsidRDefault="00555BDF" w:rsidP="00555BDF">
      <w:pPr>
        <w:spacing w:after="0"/>
        <w:rPr>
          <w:rFonts w:cs="Arial"/>
        </w:rPr>
      </w:pPr>
      <w:r w:rsidRPr="00CF0B64">
        <w:rPr>
          <w:rFonts w:cs="Arial"/>
        </w:rPr>
        <w:t>Regardless of what disease or condition is called, the chiropractor does not offer to heal or treat it. Nor does the chiropractor offer advice regarding the treatment of disease. The only goal is to allow the body to do its job. The chiropractor promises no cure from and offers no treatment of disease.</w:t>
      </w:r>
    </w:p>
    <w:p w14:paraId="7A18497A" w14:textId="77777777" w:rsidR="00555BDF" w:rsidRPr="00CF0B64" w:rsidRDefault="00555BDF" w:rsidP="00555BDF">
      <w:pPr>
        <w:spacing w:after="0"/>
        <w:rPr>
          <w:rFonts w:cs="Arial"/>
        </w:rPr>
      </w:pPr>
    </w:p>
    <w:p w14:paraId="10C7B70C" w14:textId="77777777" w:rsidR="00555BDF" w:rsidRPr="00CF0B64" w:rsidRDefault="00555BDF" w:rsidP="00555BDF">
      <w:pPr>
        <w:spacing w:after="0"/>
        <w:rPr>
          <w:rFonts w:cs="Arial"/>
          <w:b/>
        </w:rPr>
      </w:pPr>
      <w:r w:rsidRPr="00CF0B64">
        <w:rPr>
          <w:rFonts w:cs="Arial"/>
          <w:b/>
        </w:rPr>
        <w:t xml:space="preserve">I have read the above, understand it fully, and undertake chiropractic care </w:t>
      </w:r>
      <w:r w:rsidR="008D4E5E">
        <w:rPr>
          <w:rFonts w:cs="Arial"/>
          <w:b/>
        </w:rPr>
        <w:t xml:space="preserve">and physical therapy </w:t>
      </w:r>
      <w:r w:rsidRPr="00CF0B64">
        <w:rPr>
          <w:rFonts w:cs="Arial"/>
          <w:b/>
        </w:rPr>
        <w:t>on this basis.</w:t>
      </w:r>
    </w:p>
    <w:p w14:paraId="58C60639" w14:textId="77777777" w:rsidR="00555BDF" w:rsidRPr="007B6F7B" w:rsidRDefault="00555BDF" w:rsidP="00555BDF">
      <w:pPr>
        <w:spacing w:after="80"/>
        <w:rPr>
          <w:rFonts w:cs="Arial"/>
          <w:sz w:val="20"/>
          <w:szCs w:val="20"/>
        </w:rPr>
      </w:pPr>
    </w:p>
    <w:p w14:paraId="3FE9A1C2" w14:textId="77777777" w:rsidR="00555BDF" w:rsidRPr="007B6F7B" w:rsidRDefault="00555BDF" w:rsidP="00555BDF">
      <w:pPr>
        <w:spacing w:after="80"/>
        <w:rPr>
          <w:rFonts w:cs="Arial"/>
          <w:sz w:val="20"/>
          <w:szCs w:val="20"/>
        </w:rPr>
      </w:pPr>
      <w:r w:rsidRPr="007B6F7B">
        <w:rPr>
          <w:rFonts w:cs="Arial"/>
          <w:sz w:val="20"/>
          <w:szCs w:val="20"/>
        </w:rPr>
        <w:t xml:space="preserve">____________________________________     </w:t>
      </w:r>
      <w:r>
        <w:rPr>
          <w:rFonts w:cs="Arial"/>
          <w:sz w:val="20"/>
          <w:szCs w:val="20"/>
        </w:rPr>
        <w:tab/>
      </w:r>
      <w:r w:rsidRPr="007B6F7B">
        <w:rPr>
          <w:rFonts w:cs="Arial"/>
          <w:sz w:val="20"/>
          <w:szCs w:val="20"/>
        </w:rPr>
        <w:t xml:space="preserve"> _______________________________</w:t>
      </w:r>
    </w:p>
    <w:p w14:paraId="00EF5C48" w14:textId="77777777" w:rsidR="00555BDF" w:rsidRPr="007B6F7B" w:rsidRDefault="00555BDF" w:rsidP="00555BDF">
      <w:pPr>
        <w:spacing w:after="80"/>
        <w:rPr>
          <w:rFonts w:cs="Arial"/>
          <w:sz w:val="20"/>
          <w:szCs w:val="20"/>
        </w:rPr>
      </w:pPr>
      <w:r w:rsidRPr="007B6F7B">
        <w:rPr>
          <w:rFonts w:cs="Arial"/>
          <w:sz w:val="20"/>
          <w:szCs w:val="20"/>
        </w:rPr>
        <w:t>Signature</w:t>
      </w:r>
      <w:r w:rsidRPr="007B6F7B">
        <w:rPr>
          <w:rFonts w:cs="Arial"/>
          <w:sz w:val="20"/>
          <w:szCs w:val="20"/>
        </w:rPr>
        <w:tab/>
        <w:t xml:space="preserve">                                                          </w:t>
      </w:r>
      <w:r>
        <w:rPr>
          <w:rFonts w:cs="Arial"/>
          <w:sz w:val="20"/>
          <w:szCs w:val="20"/>
        </w:rPr>
        <w:tab/>
      </w:r>
      <w:r w:rsidRPr="007B6F7B">
        <w:rPr>
          <w:rFonts w:cs="Arial"/>
          <w:sz w:val="20"/>
          <w:szCs w:val="20"/>
        </w:rPr>
        <w:t>Date</w:t>
      </w:r>
    </w:p>
    <w:p w14:paraId="79B3F099" w14:textId="77777777" w:rsidR="00555BDF" w:rsidRDefault="00555BDF" w:rsidP="00555BDF">
      <w:pPr>
        <w:spacing w:after="0"/>
        <w:jc w:val="center"/>
        <w:rPr>
          <w:rFonts w:cs="Arial"/>
          <w:b/>
          <w:sz w:val="28"/>
          <w:szCs w:val="28"/>
          <w:u w:val="single"/>
        </w:rPr>
      </w:pPr>
    </w:p>
    <w:p w14:paraId="07221180" w14:textId="77777777" w:rsidR="00555BDF" w:rsidRDefault="00555BDF" w:rsidP="00555BDF">
      <w:pPr>
        <w:spacing w:after="0"/>
        <w:jc w:val="center"/>
        <w:rPr>
          <w:rFonts w:cs="Arial"/>
          <w:b/>
          <w:sz w:val="28"/>
          <w:szCs w:val="28"/>
          <w:u w:val="single"/>
        </w:rPr>
      </w:pPr>
    </w:p>
    <w:p w14:paraId="41061A84" w14:textId="77777777" w:rsidR="00555BDF" w:rsidRDefault="00555BDF" w:rsidP="00555BDF">
      <w:pPr>
        <w:spacing w:after="0"/>
        <w:jc w:val="center"/>
        <w:rPr>
          <w:rFonts w:cs="Arial"/>
          <w:b/>
          <w:sz w:val="28"/>
          <w:szCs w:val="28"/>
          <w:u w:val="single"/>
        </w:rPr>
      </w:pPr>
    </w:p>
    <w:p w14:paraId="6F4EAD9F" w14:textId="77777777" w:rsidR="00555BDF" w:rsidRPr="0087142A" w:rsidRDefault="00555BDF" w:rsidP="008D4E5E">
      <w:pPr>
        <w:spacing w:after="0"/>
        <w:jc w:val="center"/>
        <w:rPr>
          <w:rFonts w:cs="Arial"/>
          <w:b/>
          <w:sz w:val="28"/>
          <w:szCs w:val="28"/>
          <w:u w:val="single"/>
        </w:rPr>
      </w:pPr>
      <w:r w:rsidRPr="0087142A">
        <w:rPr>
          <w:rFonts w:cs="Arial"/>
          <w:b/>
          <w:sz w:val="28"/>
          <w:szCs w:val="28"/>
          <w:u w:val="single"/>
        </w:rPr>
        <w:lastRenderedPageBreak/>
        <w:t>HIPAA Notice of Privacy Practices</w:t>
      </w:r>
    </w:p>
    <w:p w14:paraId="3867AA0B" w14:textId="77777777" w:rsidR="00555BDF" w:rsidRDefault="00555BDF" w:rsidP="00555BDF">
      <w:pPr>
        <w:spacing w:after="120"/>
        <w:jc w:val="center"/>
        <w:rPr>
          <w:rFonts w:cs="Arial"/>
          <w:sz w:val="24"/>
          <w:szCs w:val="24"/>
        </w:rPr>
      </w:pPr>
      <w:r>
        <w:rPr>
          <w:rFonts w:cs="Arial"/>
          <w:sz w:val="24"/>
          <w:szCs w:val="24"/>
        </w:rPr>
        <w:t>THIS NOTICE DESCRIBES HOW MEDICAL INFORMATION ABOUT YOU MAY BE USED AND DISCLOSED AND HOW YOU CAN GET ACCESS TO THIS INFORMATION.  PLEASE REVIEW IT CAREFULLY.</w:t>
      </w:r>
    </w:p>
    <w:p w14:paraId="7BF33671" w14:textId="77777777" w:rsidR="00555BDF" w:rsidRPr="00814B2D" w:rsidRDefault="00555BDF" w:rsidP="00555BDF">
      <w:pPr>
        <w:spacing w:after="120"/>
        <w:rPr>
          <w:rFonts w:cs="Arial"/>
          <w:sz w:val="20"/>
          <w:szCs w:val="20"/>
        </w:rPr>
      </w:pPr>
      <w:r w:rsidRPr="00814B2D">
        <w:rPr>
          <w:rFonts w:cs="Arial"/>
          <w:sz w:val="20"/>
          <w:szCs w:val="20"/>
        </w:rPr>
        <w:t>The Health Insurance Portability and Accountability Act of 1996(HIPAA) is a federal program that requires all medical records and other individually identifiable health information used or disclosed by us in any form, whether electronically, on paper or orally, are kept properly confidential. This Act gives you, the patient, significant new rights to understand and control how your health information is used. HIPPA provides penalties for covered entities that misuse Protected Health Information (PHI).</w:t>
      </w:r>
    </w:p>
    <w:p w14:paraId="3C7C9412" w14:textId="77777777" w:rsidR="00555BDF" w:rsidRPr="00814B2D" w:rsidRDefault="00555BDF" w:rsidP="00555BDF">
      <w:pPr>
        <w:spacing w:after="120"/>
        <w:rPr>
          <w:rFonts w:cs="Arial"/>
          <w:sz w:val="20"/>
          <w:szCs w:val="20"/>
        </w:rPr>
      </w:pPr>
      <w:r w:rsidRPr="00814B2D">
        <w:rPr>
          <w:rFonts w:cs="Arial"/>
          <w:sz w:val="20"/>
          <w:szCs w:val="20"/>
        </w:rPr>
        <w:t>This Notice of Privacy Practices described how we may use and disclose your Protected Health Information (PHI) to carry out treatment, payment or health care operations (HCO) and for other purposes that are permitted or required by law. It also describes your rights to access and control your protected health information. “Protected health information” is information about you, including demographic information, that may identify, that may identify you and that relates to your past, present or future physical or mental health or condition and related health care services.</w:t>
      </w:r>
    </w:p>
    <w:p w14:paraId="12495CAB" w14:textId="77777777" w:rsidR="00555BDF" w:rsidRPr="00814B2D" w:rsidRDefault="00555BDF" w:rsidP="00555BDF">
      <w:pPr>
        <w:spacing w:after="0"/>
        <w:rPr>
          <w:rFonts w:cs="Arial"/>
          <w:b/>
          <w:sz w:val="20"/>
          <w:szCs w:val="20"/>
          <w:u w:val="single"/>
        </w:rPr>
      </w:pPr>
      <w:r w:rsidRPr="00814B2D">
        <w:rPr>
          <w:rFonts w:cs="Arial"/>
          <w:b/>
          <w:sz w:val="20"/>
          <w:szCs w:val="20"/>
          <w:u w:val="single"/>
        </w:rPr>
        <w:t>Uses and Disclosures of Protected Health Information</w:t>
      </w:r>
    </w:p>
    <w:p w14:paraId="2374D5B4" w14:textId="77777777" w:rsidR="00555BDF" w:rsidRDefault="00555BDF" w:rsidP="00555BDF">
      <w:pPr>
        <w:spacing w:after="120"/>
        <w:rPr>
          <w:rFonts w:cs="Arial"/>
          <w:sz w:val="20"/>
          <w:szCs w:val="20"/>
        </w:rPr>
      </w:pPr>
      <w:r w:rsidRPr="00814B2D">
        <w:rPr>
          <w:rFonts w:cs="Arial"/>
          <w:sz w:val="20"/>
          <w:szCs w:val="20"/>
        </w:rPr>
        <w:t>Your Protected Health Information may be used and disclosed by your physician, our office staff and others outside our office that are involved in your care and treatment for the purposes of providing health care services to you, to pay your health care bills, to support the operation of the physician’s practice, and any other use required by law.</w:t>
      </w:r>
    </w:p>
    <w:p w14:paraId="54371C1A" w14:textId="77777777" w:rsidR="00555BDF" w:rsidRDefault="00555BDF" w:rsidP="00555BDF">
      <w:pPr>
        <w:spacing w:after="120"/>
        <w:rPr>
          <w:rFonts w:cs="Arial"/>
          <w:sz w:val="24"/>
          <w:szCs w:val="24"/>
        </w:rPr>
      </w:pPr>
      <w:r w:rsidRPr="00814B2D">
        <w:rPr>
          <w:rFonts w:cs="Arial"/>
          <w:b/>
          <w:sz w:val="24"/>
          <w:szCs w:val="24"/>
        </w:rPr>
        <w:t>TREATMENT:</w:t>
      </w:r>
      <w:r w:rsidRPr="00814B2D">
        <w:rPr>
          <w:rFonts w:cs="Arial"/>
          <w:sz w:val="20"/>
          <w:szCs w:val="20"/>
        </w:rPr>
        <w:t xml:space="preserve"> </w:t>
      </w:r>
      <w:r>
        <w:rPr>
          <w:rFonts w:cs="Arial"/>
          <w:sz w:val="20"/>
          <w:szCs w:val="20"/>
        </w:rPr>
        <w:t xml:space="preserve"> </w:t>
      </w:r>
      <w:r w:rsidRPr="00814B2D">
        <w:rPr>
          <w:rFonts w:cs="Arial"/>
          <w:sz w:val="20"/>
          <w:szCs w:val="20"/>
        </w:rPr>
        <w:t>We will use and disclose your Protected Health Information to provide, coordinate, or manage your health care and any related services. This includes the coordination or management of your health care with a third party.  For example, your protected health information may be provided to a physician to whom you have been referred to ensure that the physician has the necessary information to diagnose or treat you.</w:t>
      </w:r>
    </w:p>
    <w:p w14:paraId="613DF6BF" w14:textId="77777777" w:rsidR="00555BDF" w:rsidRDefault="00555BDF" w:rsidP="00555BDF">
      <w:pPr>
        <w:spacing w:after="120"/>
        <w:rPr>
          <w:rFonts w:cs="Arial"/>
          <w:sz w:val="20"/>
          <w:szCs w:val="20"/>
        </w:rPr>
      </w:pPr>
      <w:r>
        <w:rPr>
          <w:rFonts w:cs="Arial"/>
          <w:b/>
          <w:sz w:val="24"/>
          <w:szCs w:val="24"/>
        </w:rPr>
        <w:t>PAYMENT</w:t>
      </w:r>
      <w:r w:rsidRPr="00814B2D">
        <w:rPr>
          <w:rFonts w:cs="Arial"/>
          <w:b/>
          <w:sz w:val="24"/>
          <w:szCs w:val="24"/>
        </w:rPr>
        <w:t>:</w:t>
      </w:r>
      <w:r w:rsidRPr="00814B2D">
        <w:rPr>
          <w:rFonts w:cs="Arial"/>
          <w:sz w:val="20"/>
          <w:szCs w:val="20"/>
        </w:rPr>
        <w:t xml:space="preserve"> </w:t>
      </w:r>
      <w:r>
        <w:rPr>
          <w:rFonts w:cs="Arial"/>
          <w:sz w:val="20"/>
          <w:szCs w:val="20"/>
        </w:rPr>
        <w:t xml:space="preserve"> Your protected health information will be used, as needed, to obtain payment for health care services. For example, obtaining approval for a hospital stay may require that your relevant protected health information be disclosed to the health plan to obtain approval for the hospital admission.</w:t>
      </w:r>
    </w:p>
    <w:p w14:paraId="212FED68" w14:textId="5E9E8E3D" w:rsidR="00555BDF" w:rsidRDefault="00555BDF" w:rsidP="00555BDF">
      <w:pPr>
        <w:spacing w:after="120"/>
        <w:rPr>
          <w:rFonts w:cs="Arial"/>
          <w:sz w:val="20"/>
          <w:szCs w:val="20"/>
        </w:rPr>
      </w:pPr>
      <w:r>
        <w:rPr>
          <w:rFonts w:cs="Arial"/>
          <w:b/>
          <w:sz w:val="24"/>
          <w:szCs w:val="24"/>
        </w:rPr>
        <w:t>HEALTHCARE OPERATIONS</w:t>
      </w:r>
      <w:r w:rsidRPr="00814B2D">
        <w:rPr>
          <w:rFonts w:cs="Arial"/>
          <w:b/>
          <w:sz w:val="24"/>
          <w:szCs w:val="24"/>
        </w:rPr>
        <w:t>:</w:t>
      </w:r>
      <w:r w:rsidRPr="00814B2D">
        <w:rPr>
          <w:rFonts w:cs="Arial"/>
          <w:sz w:val="20"/>
          <w:szCs w:val="20"/>
        </w:rPr>
        <w:t xml:space="preserve"> </w:t>
      </w:r>
      <w:r>
        <w:rPr>
          <w:rFonts w:cs="Arial"/>
          <w:sz w:val="20"/>
          <w:szCs w:val="20"/>
        </w:rPr>
        <w:t xml:space="preserve"> We may use or disclose, as needed, your protected health information in order to support the business activities of your physician’s practice. These activities include but are not limited to, quality assessment activities, employee review activities, and conducting or arranging for other business activities.</w:t>
      </w:r>
      <w:r w:rsidR="00BE50B7">
        <w:rPr>
          <w:rFonts w:cs="Arial"/>
          <w:sz w:val="20"/>
          <w:szCs w:val="20"/>
        </w:rPr>
        <w:t xml:space="preserve">  </w:t>
      </w:r>
      <w:r w:rsidR="00BE50B7">
        <w:rPr>
          <w:rFonts w:cs="Arial"/>
          <w:sz w:val="20"/>
          <w:szCs w:val="20"/>
        </w:rPr>
        <w:t xml:space="preserve">We may use your image and/or name on social media for promotional purposes.  </w:t>
      </w:r>
      <w:bookmarkStart w:id="0" w:name="_GoBack"/>
      <w:bookmarkEnd w:id="0"/>
      <w:r>
        <w:rPr>
          <w:rFonts w:cs="Arial"/>
          <w:sz w:val="20"/>
          <w:szCs w:val="20"/>
        </w:rPr>
        <w:t xml:space="preserve"> We may use or disclose, as needed, your protected health information to support the business activities of this practice. In addition, we may use a sign-in sheet at the registration desk where you will be asked to sign your name and indicate your physician. We may also call you by name in the waiting room when your physician is ready to see you. We may use or disclose your protected health information, as necessary, to contact you to remind you of your appointment. We may call your home and leave a message</w:t>
      </w:r>
      <w:r w:rsidR="005C1666">
        <w:rPr>
          <w:rFonts w:cs="Arial"/>
          <w:sz w:val="20"/>
          <w:szCs w:val="20"/>
        </w:rPr>
        <w:t xml:space="preserve"> </w:t>
      </w:r>
      <w:r>
        <w:rPr>
          <w:rFonts w:cs="Arial"/>
          <w:sz w:val="20"/>
          <w:szCs w:val="20"/>
        </w:rPr>
        <w:t>(either on an answering machine or with the person answering the phone) to remind you of an upcoming appointment, the need to schedule a new appointment or to call our office. We may also mail a postcard reminder to your home address. If you would prefer that we call or contact you at another telephone number or location, please let us know.</w:t>
      </w:r>
    </w:p>
    <w:p w14:paraId="46B37776" w14:textId="77777777" w:rsidR="00555BDF" w:rsidRDefault="00555BDF" w:rsidP="00555BDF">
      <w:pPr>
        <w:spacing w:after="120"/>
        <w:rPr>
          <w:rFonts w:cs="Arial"/>
          <w:sz w:val="20"/>
          <w:szCs w:val="20"/>
        </w:rPr>
      </w:pPr>
      <w:r>
        <w:rPr>
          <w:rFonts w:cs="Arial"/>
          <w:sz w:val="20"/>
          <w:szCs w:val="20"/>
        </w:rPr>
        <w:t xml:space="preserve">We may use or disclose your protected health information in the following situations without your authorization. These situations include: as Required by Law, Public Health Issues required by law: Communicable Diseases, Health Oversight, Abuse or Neglect, Food and Drug Administration requirements; Legal Proceedings; Law Enforcement, </w:t>
      </w:r>
      <w:r>
        <w:rPr>
          <w:rFonts w:cs="Arial"/>
          <w:sz w:val="20"/>
          <w:szCs w:val="20"/>
        </w:rPr>
        <w:lastRenderedPageBreak/>
        <w:t>Coroners, Funeral Directors, and Organ Donation; Research; Criminal Activity, Military Activity and National Security; Workers’ Compensation; Inmates; Required Uses and Disclosures. Under the law, we must make disclosures to you and when requited by the Secretary of the Department of Health and Human Services to investigate or determine our compliance with the requirements of HIPAA.</w:t>
      </w:r>
    </w:p>
    <w:p w14:paraId="6DFACB0C" w14:textId="77777777" w:rsidR="00555BDF" w:rsidRDefault="00555BDF" w:rsidP="00555BDF">
      <w:pPr>
        <w:spacing w:after="120"/>
        <w:rPr>
          <w:rFonts w:cs="Arial"/>
          <w:sz w:val="20"/>
          <w:szCs w:val="20"/>
        </w:rPr>
      </w:pPr>
      <w:r w:rsidRPr="001E0E19">
        <w:rPr>
          <w:rFonts w:cs="Arial"/>
          <w:b/>
          <w:sz w:val="20"/>
          <w:szCs w:val="20"/>
        </w:rPr>
        <w:t>OTHER PERMITED AND REQUIRED USES AND DISCLOSURES</w:t>
      </w:r>
      <w:r>
        <w:rPr>
          <w:rFonts w:cs="Arial"/>
          <w:sz w:val="20"/>
          <w:szCs w:val="20"/>
        </w:rPr>
        <w:t xml:space="preserve"> will be made only with your consent, authorization or opportunity to object unless required by law.</w:t>
      </w:r>
    </w:p>
    <w:p w14:paraId="494C7BC0" w14:textId="77777777" w:rsidR="00555BDF" w:rsidRDefault="00555BDF" w:rsidP="00555BDF">
      <w:pPr>
        <w:spacing w:after="120"/>
        <w:rPr>
          <w:rFonts w:cs="Arial"/>
          <w:sz w:val="24"/>
          <w:szCs w:val="24"/>
        </w:rPr>
      </w:pPr>
      <w:r>
        <w:rPr>
          <w:rFonts w:cs="Arial"/>
          <w:b/>
          <w:sz w:val="20"/>
          <w:szCs w:val="20"/>
        </w:rPr>
        <w:t>YOU MAY REVOKE THIS AUTHORIZATION</w:t>
      </w:r>
      <w:r>
        <w:rPr>
          <w:rFonts w:cs="Arial"/>
          <w:sz w:val="20"/>
          <w:szCs w:val="20"/>
        </w:rPr>
        <w:t xml:space="preserve"> at any time, in writing, except to the extent that your physician or the physician’s practice has taken an action in reliance on the use or disclosure indicated in the authorization.</w:t>
      </w:r>
    </w:p>
    <w:p w14:paraId="16346046" w14:textId="77777777" w:rsidR="00555BDF" w:rsidRDefault="00555BDF" w:rsidP="00555BDF">
      <w:pPr>
        <w:spacing w:after="120"/>
        <w:rPr>
          <w:rFonts w:cs="Arial"/>
          <w:sz w:val="20"/>
          <w:szCs w:val="20"/>
        </w:rPr>
      </w:pPr>
      <w:r w:rsidRPr="007F53A1">
        <w:rPr>
          <w:rFonts w:cs="Arial"/>
          <w:b/>
          <w:sz w:val="24"/>
          <w:szCs w:val="24"/>
          <w:u w:val="single"/>
        </w:rPr>
        <w:t>YOUR RIGHTS</w:t>
      </w:r>
    </w:p>
    <w:p w14:paraId="725E2A01" w14:textId="77777777" w:rsidR="00555BDF" w:rsidRDefault="00555BDF" w:rsidP="00555BDF">
      <w:pPr>
        <w:spacing w:after="120"/>
        <w:rPr>
          <w:rFonts w:cs="Arial"/>
          <w:sz w:val="20"/>
          <w:szCs w:val="20"/>
        </w:rPr>
      </w:pPr>
      <w:r>
        <w:rPr>
          <w:rFonts w:cs="Arial"/>
          <w:sz w:val="20"/>
          <w:szCs w:val="20"/>
        </w:rPr>
        <w:t>The following is a statement of your rights with respect to your protected health information.</w:t>
      </w:r>
    </w:p>
    <w:p w14:paraId="217E5AA2" w14:textId="77777777" w:rsidR="00555BDF" w:rsidRDefault="00555BDF" w:rsidP="00555BDF">
      <w:pPr>
        <w:spacing w:after="120"/>
        <w:rPr>
          <w:rFonts w:cs="Arial"/>
          <w:sz w:val="24"/>
          <w:szCs w:val="24"/>
        </w:rPr>
      </w:pPr>
      <w:r w:rsidRPr="00C51D76">
        <w:rPr>
          <w:rFonts w:cs="Arial"/>
          <w:b/>
          <w:sz w:val="20"/>
          <w:szCs w:val="20"/>
          <w:u w:val="single"/>
        </w:rPr>
        <w:t>You have the right to inspect and copy your protected health information</w:t>
      </w:r>
      <w:r w:rsidRPr="00C51D76">
        <w:rPr>
          <w:rFonts w:cs="Arial"/>
          <w:b/>
          <w:sz w:val="20"/>
          <w:szCs w:val="20"/>
        </w:rPr>
        <w:t>.</w:t>
      </w:r>
      <w:r>
        <w:rPr>
          <w:rFonts w:cs="Arial"/>
          <w:sz w:val="20"/>
          <w:szCs w:val="20"/>
        </w:rPr>
        <w:t xml:space="preserve"> Under federal law, however, you may not inspect or copy the following records: psychotherapy notes, information compiled in reasonable anticipation of, or use in, a civil, criminal, or administrative action or proceeding, and protected health information that is subject to law that prohibits access to protected health information.</w:t>
      </w:r>
    </w:p>
    <w:p w14:paraId="0767AC7B" w14:textId="77777777" w:rsidR="00555BDF" w:rsidRDefault="00555BDF" w:rsidP="00555BDF">
      <w:pPr>
        <w:spacing w:after="120"/>
        <w:rPr>
          <w:rFonts w:cs="Arial"/>
          <w:sz w:val="20"/>
          <w:szCs w:val="20"/>
        </w:rPr>
      </w:pPr>
      <w:r w:rsidRPr="00C56048">
        <w:rPr>
          <w:rFonts w:cs="Arial"/>
          <w:b/>
          <w:sz w:val="20"/>
          <w:szCs w:val="20"/>
          <w:u w:val="single"/>
        </w:rPr>
        <w:t>You have the right to request a restriction of your health information</w:t>
      </w:r>
      <w:r w:rsidRPr="00C56048">
        <w:rPr>
          <w:rFonts w:cs="Arial"/>
          <w:b/>
          <w:sz w:val="20"/>
          <w:szCs w:val="20"/>
        </w:rPr>
        <w:t>.</w:t>
      </w:r>
      <w:r>
        <w:rPr>
          <w:rFonts w:cs="Arial"/>
          <w:sz w:val="20"/>
          <w:szCs w:val="20"/>
        </w:rPr>
        <w:t xml:space="preserve">  This means you may ask us not to use or disclose any part of your protected health information for the purposes of treatment, payment or healthcare operation. You may also request that any part of your protected health information not be disclosed to family members or friends who may be involved in your care or for notification purposes described in this Notice of Privacy Practices. Your request must state the specific restriction and to whom you want the restriction to apply.</w:t>
      </w:r>
    </w:p>
    <w:p w14:paraId="2F50A3EE" w14:textId="77777777" w:rsidR="00555BDF" w:rsidRDefault="00555BDF" w:rsidP="00555BDF">
      <w:pPr>
        <w:spacing w:after="120"/>
        <w:rPr>
          <w:rFonts w:cs="Arial"/>
          <w:sz w:val="20"/>
          <w:szCs w:val="20"/>
        </w:rPr>
      </w:pPr>
      <w:r>
        <w:rPr>
          <w:rFonts w:cs="Arial"/>
          <w:sz w:val="20"/>
          <w:szCs w:val="20"/>
        </w:rPr>
        <w:t>Your physician is not required to agree to a restriction you may request. If your physician believes it is in your best interest to permit use and disclosure of your protected health information, your protected health information will not be restricted. You then have the right to use another Healthcare Professional.</w:t>
      </w:r>
    </w:p>
    <w:p w14:paraId="43ADB29C" w14:textId="77777777" w:rsidR="00555BDF" w:rsidRDefault="00555BDF" w:rsidP="00555BDF">
      <w:pPr>
        <w:spacing w:after="120"/>
        <w:rPr>
          <w:rFonts w:cs="Arial"/>
          <w:sz w:val="20"/>
          <w:szCs w:val="20"/>
        </w:rPr>
      </w:pPr>
      <w:r w:rsidRPr="004E0036">
        <w:rPr>
          <w:rFonts w:cs="Arial"/>
          <w:b/>
          <w:sz w:val="20"/>
          <w:szCs w:val="20"/>
          <w:u w:val="single"/>
        </w:rPr>
        <w:t>You have the right to request to receive confidential communications from us by alternative means or at an alternative location</w:t>
      </w:r>
      <w:r w:rsidRPr="004E0036">
        <w:rPr>
          <w:rFonts w:cs="Arial"/>
          <w:b/>
          <w:sz w:val="20"/>
          <w:szCs w:val="20"/>
        </w:rPr>
        <w:t>.</w:t>
      </w:r>
      <w:r>
        <w:rPr>
          <w:rFonts w:cs="Arial"/>
          <w:sz w:val="20"/>
          <w:szCs w:val="20"/>
        </w:rPr>
        <w:t xml:space="preserve"> You have the right to obtain a paper copy of this Notice from us, upon request, even if you have agreed to accept this Notice alternatively (i.e. electronically).</w:t>
      </w:r>
    </w:p>
    <w:p w14:paraId="79A9D9A5" w14:textId="77777777" w:rsidR="00555BDF" w:rsidRDefault="00555BDF" w:rsidP="00555BDF">
      <w:pPr>
        <w:spacing w:after="120"/>
        <w:rPr>
          <w:rFonts w:cs="Arial"/>
          <w:sz w:val="20"/>
          <w:szCs w:val="20"/>
        </w:rPr>
      </w:pPr>
      <w:r w:rsidRPr="00246F56">
        <w:rPr>
          <w:rFonts w:cs="Arial"/>
          <w:b/>
          <w:sz w:val="20"/>
          <w:szCs w:val="20"/>
          <w:u w:val="single"/>
        </w:rPr>
        <w:t>You may have the right to have your physician amend your protected health information</w:t>
      </w:r>
      <w:r w:rsidRPr="00246F56">
        <w:rPr>
          <w:rFonts w:cs="Arial"/>
          <w:b/>
          <w:sz w:val="20"/>
          <w:szCs w:val="20"/>
        </w:rPr>
        <w:t>.</w:t>
      </w:r>
      <w:r>
        <w:rPr>
          <w:rFonts w:cs="Arial"/>
          <w:sz w:val="20"/>
          <w:szCs w:val="20"/>
        </w:rPr>
        <w:t xml:space="preserve"> If we deny your request for amendment, you will have the right to file a statement of disagreement with us and we may prepare a rebuttal to your statement and will provide you with a copy of any such rebuttal.</w:t>
      </w:r>
    </w:p>
    <w:p w14:paraId="040F7A05" w14:textId="77777777" w:rsidR="00555BDF" w:rsidRDefault="00555BDF" w:rsidP="00555BDF">
      <w:pPr>
        <w:spacing w:after="120"/>
        <w:rPr>
          <w:rFonts w:cs="Arial"/>
          <w:sz w:val="20"/>
          <w:szCs w:val="20"/>
        </w:rPr>
      </w:pPr>
      <w:r>
        <w:rPr>
          <w:rFonts w:cs="Arial"/>
          <w:sz w:val="20"/>
          <w:szCs w:val="20"/>
        </w:rPr>
        <w:t>You have the right to receive an accounting of certain disclosures we have made, if any, of your protected health information.</w:t>
      </w:r>
    </w:p>
    <w:p w14:paraId="60C8B4A8" w14:textId="77777777" w:rsidR="00555BDF" w:rsidRPr="00992099" w:rsidRDefault="00555BDF" w:rsidP="00555BDF">
      <w:pPr>
        <w:spacing w:after="120"/>
        <w:rPr>
          <w:rFonts w:cs="Arial"/>
          <w:b/>
          <w:sz w:val="20"/>
          <w:szCs w:val="20"/>
        </w:rPr>
      </w:pPr>
      <w:r w:rsidRPr="00992099">
        <w:rPr>
          <w:rFonts w:cs="Arial"/>
          <w:b/>
          <w:sz w:val="20"/>
          <w:szCs w:val="20"/>
          <w:u w:val="single"/>
        </w:rPr>
        <w:t>We reserve the right to change the terms of this Notice and will inform you of any changes. You then have the right to object or withdraw as provided in this notice</w:t>
      </w:r>
      <w:r w:rsidRPr="00992099">
        <w:rPr>
          <w:rFonts w:cs="Arial"/>
          <w:b/>
          <w:sz w:val="20"/>
          <w:szCs w:val="20"/>
        </w:rPr>
        <w:t>.</w:t>
      </w:r>
    </w:p>
    <w:p w14:paraId="0EC77CA2" w14:textId="77777777" w:rsidR="00555BDF" w:rsidRPr="00992099" w:rsidRDefault="00555BDF" w:rsidP="00555BDF">
      <w:pPr>
        <w:spacing w:after="0"/>
        <w:rPr>
          <w:rFonts w:cs="Arial"/>
          <w:b/>
          <w:sz w:val="24"/>
          <w:szCs w:val="24"/>
        </w:rPr>
      </w:pPr>
      <w:r w:rsidRPr="00992099">
        <w:rPr>
          <w:rFonts w:cs="Arial"/>
          <w:b/>
          <w:sz w:val="24"/>
          <w:szCs w:val="24"/>
        </w:rPr>
        <w:t>Complaints</w:t>
      </w:r>
    </w:p>
    <w:p w14:paraId="16050009" w14:textId="77777777" w:rsidR="00555BDF" w:rsidRDefault="00555BDF" w:rsidP="00555BDF">
      <w:pPr>
        <w:spacing w:after="120"/>
        <w:rPr>
          <w:rFonts w:cs="Arial"/>
          <w:sz w:val="20"/>
          <w:szCs w:val="20"/>
        </w:rPr>
      </w:pPr>
      <w:r>
        <w:rPr>
          <w:rFonts w:cs="Arial"/>
          <w:sz w:val="20"/>
          <w:szCs w:val="20"/>
        </w:rPr>
        <w:t>You may complain to us or to the Secretary of Health and Human Services if you believe your privacy rights have been violated by us. You may file a complaint with us by notifying our privacy officer of your complaint at our office and main telephone number. We will not retaliate against you for filing a complaint.</w:t>
      </w:r>
    </w:p>
    <w:p w14:paraId="58DF210D" w14:textId="77777777" w:rsidR="00555BDF" w:rsidRDefault="00555BDF" w:rsidP="00555BDF">
      <w:pPr>
        <w:spacing w:after="0"/>
        <w:rPr>
          <w:rFonts w:cs="Arial"/>
          <w:sz w:val="20"/>
          <w:szCs w:val="20"/>
        </w:rPr>
      </w:pPr>
      <w:r>
        <w:rPr>
          <w:rFonts w:cs="Arial"/>
          <w:sz w:val="20"/>
          <w:szCs w:val="20"/>
        </w:rPr>
        <w:t>This notice was published and becomes effective on/or before April 14, 2003.</w:t>
      </w:r>
    </w:p>
    <w:p w14:paraId="0303CA04" w14:textId="77777777" w:rsidR="00555BDF" w:rsidRDefault="00555BDF" w:rsidP="00555BDF">
      <w:pPr>
        <w:spacing w:after="0"/>
        <w:rPr>
          <w:rFonts w:cs="Arial"/>
          <w:sz w:val="20"/>
          <w:szCs w:val="20"/>
        </w:rPr>
      </w:pPr>
    </w:p>
    <w:p w14:paraId="4369AA35" w14:textId="77777777" w:rsidR="00555BDF" w:rsidRDefault="00555BDF" w:rsidP="00555BDF">
      <w:pPr>
        <w:spacing w:after="0"/>
        <w:rPr>
          <w:rFonts w:cs="Arial"/>
          <w:sz w:val="20"/>
          <w:szCs w:val="20"/>
        </w:rPr>
      </w:pPr>
      <w:r>
        <w:rPr>
          <w:rFonts w:cs="Arial"/>
          <w:sz w:val="20"/>
          <w:szCs w:val="20"/>
        </w:rPr>
        <w:t>________________________________________________</w:t>
      </w:r>
      <w:r>
        <w:rPr>
          <w:rFonts w:cs="Arial"/>
          <w:sz w:val="20"/>
          <w:szCs w:val="20"/>
        </w:rPr>
        <w:tab/>
        <w:t>___________________________</w:t>
      </w:r>
    </w:p>
    <w:p w14:paraId="47B39A48" w14:textId="77777777" w:rsidR="003754C1" w:rsidRDefault="008D4E5E" w:rsidP="008D4E5E">
      <w:pPr>
        <w:spacing w:after="0"/>
        <w:rPr>
          <w:rFonts w:cs="Arial"/>
          <w:sz w:val="24"/>
          <w:szCs w:val="24"/>
        </w:rPr>
      </w:pPr>
      <w:r>
        <w:rPr>
          <w:rFonts w:cs="Arial"/>
          <w:noProof/>
          <w:sz w:val="20"/>
          <w:szCs w:val="20"/>
        </w:rPr>
        <mc:AlternateContent>
          <mc:Choice Requires="wps">
            <w:drawing>
              <wp:anchor distT="0" distB="0" distL="114300" distR="114300" simplePos="0" relativeHeight="251670528" behindDoc="0" locked="0" layoutInCell="1" allowOverlap="1" wp14:anchorId="73400E43" wp14:editId="7B701034">
                <wp:simplePos x="0" y="0"/>
                <wp:positionH relativeFrom="margin">
                  <wp:align>left</wp:align>
                </wp:positionH>
                <wp:positionV relativeFrom="paragraph">
                  <wp:posOffset>259715</wp:posOffset>
                </wp:positionV>
                <wp:extent cx="6080125" cy="809625"/>
                <wp:effectExtent l="0" t="0" r="15875" b="28575"/>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125" cy="809625"/>
                        </a:xfrm>
                        <a:prstGeom prst="rect">
                          <a:avLst/>
                        </a:prstGeom>
                        <a:solidFill>
                          <a:srgbClr val="FFFFFF"/>
                        </a:solidFill>
                        <a:ln w="9525">
                          <a:solidFill>
                            <a:srgbClr val="000000"/>
                          </a:solidFill>
                          <a:miter lim="800000"/>
                          <a:headEnd/>
                          <a:tailEnd/>
                        </a:ln>
                      </wps:spPr>
                      <wps:txbx>
                        <w:txbxContent>
                          <w:p w14:paraId="7099DD30" w14:textId="77777777" w:rsidR="00555BDF" w:rsidRDefault="00555BDF" w:rsidP="00555BDF">
                            <w:pPr>
                              <w:spacing w:after="80"/>
                            </w:pPr>
                            <w:r>
                              <w:t>FOR OFFICE USE ONLY</w:t>
                            </w:r>
                          </w:p>
                          <w:p w14:paraId="59C7667C" w14:textId="77777777" w:rsidR="00555BDF" w:rsidRDefault="00555BDF" w:rsidP="00555BDF">
                            <w:pPr>
                              <w:spacing w:after="0"/>
                              <w:rPr>
                                <w:rFonts w:cs="Arial"/>
                                <w:sz w:val="24"/>
                                <w:szCs w:val="24"/>
                              </w:rPr>
                            </w:pPr>
                            <w:r>
                              <w:rPr>
                                <w:rFonts w:cs="Arial"/>
                              </w:rPr>
                              <w:sym w:font="Symbol" w:char="F080"/>
                            </w:r>
                            <w:r>
                              <w:rPr>
                                <w:rFonts w:cs="Arial"/>
                              </w:rPr>
                              <w:t xml:space="preserve"> </w:t>
                            </w:r>
                            <w:r>
                              <w:rPr>
                                <w:rFonts w:cs="Arial"/>
                                <w:sz w:val="24"/>
                                <w:szCs w:val="24"/>
                              </w:rPr>
                              <w:t xml:space="preserve">  Patient Refused to Sign</w:t>
                            </w:r>
                            <w:r>
                              <w:rPr>
                                <w:rFonts w:cs="Arial"/>
                                <w:sz w:val="24"/>
                                <w:szCs w:val="24"/>
                              </w:rPr>
                              <w:tab/>
                            </w:r>
                          </w:p>
                          <w:p w14:paraId="51B37A30" w14:textId="77777777" w:rsidR="00555BDF" w:rsidRDefault="00555BDF" w:rsidP="00555BDF">
                            <w:r>
                              <w:rPr>
                                <w:rFonts w:cs="Arial"/>
                              </w:rPr>
                              <w:sym w:font="Symbol" w:char="F080"/>
                            </w:r>
                            <w:r>
                              <w:rPr>
                                <w:rFonts w:cs="Arial"/>
                              </w:rPr>
                              <w:t xml:space="preserve">  </w:t>
                            </w:r>
                            <w:r>
                              <w:rPr>
                                <w:rFonts w:cs="Arial"/>
                                <w:sz w:val="24"/>
                                <w:szCs w:val="24"/>
                              </w:rPr>
                              <w:t>Patient Unable to Sign for the following reason _____________________________________</w:t>
                            </w:r>
                          </w:p>
                          <w:p w14:paraId="6D6366CA" w14:textId="77777777" w:rsidR="00555BDF" w:rsidRDefault="00555BDF" w:rsidP="00555BD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400E43" id="Text Box 10" o:spid="_x0000_s1028" type="#_x0000_t202" style="position:absolute;margin-left:0;margin-top:20.45pt;width:478.75pt;height:63.7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">
                <v:textbox>
                  <w:txbxContent>
                    <w:p w14:paraId="7099DD30" w14:textId="77777777" w:rsidR="00555BDF" w:rsidRDefault="00555BDF" w:rsidP="00555BDF">
                      <w:pPr>
                        <w:spacing w:after="80"/>
                      </w:pPr>
                      <w:r>
                        <w:t>FOR OFFICE USE ONLY</w:t>
                      </w:r>
                    </w:p>
                    <w:p w14:paraId="59C7667C" w14:textId="77777777" w:rsidR="00555BDF" w:rsidRDefault="00555BDF" w:rsidP="00555BDF">
                      <w:pPr>
                        <w:spacing w:after="0"/>
                        <w:rPr>
                          <w:rFonts w:cs="Arial"/>
                          <w:sz w:val="24"/>
                          <w:szCs w:val="24"/>
                        </w:rPr>
                      </w:pPr>
                      <w:r>
                        <w:rPr>
                          <w:rFonts w:cs="Arial"/>
                        </w:rPr>
                        <w:sym w:font="Symbol" w:char="F080"/>
                      </w:r>
                      <w:r>
                        <w:rPr>
                          <w:rFonts w:cs="Arial"/>
                        </w:rPr>
                        <w:t xml:space="preserve"> </w:t>
                      </w:r>
                      <w:r>
                        <w:rPr>
                          <w:rFonts w:cs="Arial"/>
                          <w:sz w:val="24"/>
                          <w:szCs w:val="24"/>
                        </w:rPr>
                        <w:t xml:space="preserve">  Patient Refused to Sign</w:t>
                      </w:r>
                      <w:r>
                        <w:rPr>
                          <w:rFonts w:cs="Arial"/>
                          <w:sz w:val="24"/>
                          <w:szCs w:val="24"/>
                        </w:rPr>
                        <w:tab/>
                      </w:r>
                    </w:p>
                    <w:p w14:paraId="51B37A30" w14:textId="77777777" w:rsidR="00555BDF" w:rsidRDefault="00555BDF" w:rsidP="00555BDF">
                      <w:r>
                        <w:rPr>
                          <w:rFonts w:cs="Arial"/>
                        </w:rPr>
                        <w:sym w:font="Symbol" w:char="F080"/>
                      </w:r>
                      <w:r>
                        <w:rPr>
                          <w:rFonts w:cs="Arial"/>
                        </w:rPr>
                        <w:t xml:space="preserve">  </w:t>
                      </w:r>
                      <w:r>
                        <w:rPr>
                          <w:rFonts w:cs="Arial"/>
                          <w:sz w:val="24"/>
                          <w:szCs w:val="24"/>
                        </w:rPr>
                        <w:t>Patient Unable to Sign for the following reason _____________________________________</w:t>
                      </w:r>
                    </w:p>
                    <w:p w14:paraId="6D6366CA" w14:textId="77777777" w:rsidR="00555BDF" w:rsidRDefault="00555BDF" w:rsidP="00555BDF"/>
                  </w:txbxContent>
                </v:textbox>
                <w10:wrap anchorx="margin"/>
              </v:shape>
            </w:pict>
          </mc:Fallback>
        </mc:AlternateContent>
      </w:r>
      <w:r w:rsidR="00555BDF">
        <w:rPr>
          <w:rFonts w:cs="Arial"/>
          <w:sz w:val="20"/>
          <w:szCs w:val="20"/>
        </w:rPr>
        <w:t>Signed</w:t>
      </w:r>
      <w:r w:rsidR="00555BDF">
        <w:rPr>
          <w:rFonts w:cs="Arial"/>
          <w:sz w:val="20"/>
          <w:szCs w:val="20"/>
        </w:rPr>
        <w:tab/>
      </w:r>
      <w:r w:rsidR="00555BDF">
        <w:rPr>
          <w:rFonts w:cs="Arial"/>
          <w:sz w:val="20"/>
          <w:szCs w:val="20"/>
        </w:rPr>
        <w:tab/>
      </w:r>
      <w:r w:rsidR="00555BDF">
        <w:rPr>
          <w:rFonts w:cs="Arial"/>
          <w:sz w:val="20"/>
          <w:szCs w:val="20"/>
        </w:rPr>
        <w:tab/>
      </w:r>
      <w:r w:rsidR="00555BDF">
        <w:rPr>
          <w:rFonts w:cs="Arial"/>
          <w:sz w:val="20"/>
          <w:szCs w:val="20"/>
        </w:rPr>
        <w:tab/>
      </w:r>
      <w:r w:rsidR="00555BDF">
        <w:rPr>
          <w:rFonts w:cs="Arial"/>
          <w:sz w:val="20"/>
          <w:szCs w:val="20"/>
        </w:rPr>
        <w:tab/>
      </w:r>
      <w:r w:rsidR="00555BDF">
        <w:rPr>
          <w:rFonts w:cs="Arial"/>
          <w:sz w:val="20"/>
          <w:szCs w:val="20"/>
        </w:rPr>
        <w:tab/>
      </w:r>
      <w:r w:rsidR="00555BDF">
        <w:rPr>
          <w:rFonts w:cs="Arial"/>
          <w:sz w:val="20"/>
          <w:szCs w:val="20"/>
        </w:rPr>
        <w:tab/>
        <w:t>Dated</w:t>
      </w:r>
    </w:p>
    <w:sectPr w:rsidR="003754C1" w:rsidSect="00555BD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D2EFE" w14:textId="77777777" w:rsidR="004E6053" w:rsidRDefault="004E6053" w:rsidP="001A7789">
      <w:pPr>
        <w:spacing w:after="0" w:line="240" w:lineRule="auto"/>
      </w:pPr>
      <w:r>
        <w:separator/>
      </w:r>
    </w:p>
  </w:endnote>
  <w:endnote w:type="continuationSeparator" w:id="0">
    <w:p w14:paraId="26959B05" w14:textId="77777777" w:rsidR="004E6053" w:rsidRDefault="004E6053" w:rsidP="001A7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9887157"/>
      <w:docPartObj>
        <w:docPartGallery w:val="Page Numbers (Bottom of Page)"/>
        <w:docPartUnique/>
      </w:docPartObj>
    </w:sdtPr>
    <w:sdtEndPr/>
    <w:sdtContent>
      <w:p w14:paraId="604A075C" w14:textId="77777777" w:rsidR="00410C48" w:rsidRDefault="00774018">
        <w:pPr>
          <w:pStyle w:val="Footer"/>
          <w:jc w:val="right"/>
        </w:pPr>
        <w:r>
          <w:fldChar w:fldCharType="begin"/>
        </w:r>
        <w:r>
          <w:instrText xml:space="preserve"> PAGE   \* MERGEFORMAT </w:instrText>
        </w:r>
        <w:r>
          <w:fldChar w:fldCharType="separate"/>
        </w:r>
        <w:r w:rsidR="00F213F7">
          <w:rPr>
            <w:noProof/>
          </w:rPr>
          <w:t>5</w:t>
        </w:r>
        <w:r>
          <w:rPr>
            <w:noProof/>
          </w:rPr>
          <w:fldChar w:fldCharType="end"/>
        </w:r>
      </w:p>
    </w:sdtContent>
  </w:sdt>
  <w:p w14:paraId="1309475B" w14:textId="77777777" w:rsidR="00410C48" w:rsidRDefault="00410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78494" w14:textId="77777777" w:rsidR="004E6053" w:rsidRDefault="004E6053" w:rsidP="001A7789">
      <w:pPr>
        <w:spacing w:after="0" w:line="240" w:lineRule="auto"/>
      </w:pPr>
      <w:r>
        <w:separator/>
      </w:r>
    </w:p>
  </w:footnote>
  <w:footnote w:type="continuationSeparator" w:id="0">
    <w:p w14:paraId="4F6D18BA" w14:textId="77777777" w:rsidR="004E6053" w:rsidRDefault="004E6053" w:rsidP="001A77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B0C07"/>
    <w:multiLevelType w:val="hybridMultilevel"/>
    <w:tmpl w:val="2E54B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33645"/>
    <w:multiLevelType w:val="hybridMultilevel"/>
    <w:tmpl w:val="818EBAD2"/>
    <w:lvl w:ilvl="0" w:tplc="C4CA2A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51F30"/>
    <w:multiLevelType w:val="hybridMultilevel"/>
    <w:tmpl w:val="42BEEEBC"/>
    <w:lvl w:ilvl="0" w:tplc="C4CA2A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593283"/>
    <w:multiLevelType w:val="hybridMultilevel"/>
    <w:tmpl w:val="0BB0C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EA6DEC"/>
    <w:multiLevelType w:val="hybridMultilevel"/>
    <w:tmpl w:val="A252C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5F77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86C0B87"/>
    <w:multiLevelType w:val="hybridMultilevel"/>
    <w:tmpl w:val="F050E2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F90E5E"/>
    <w:multiLevelType w:val="hybridMultilevel"/>
    <w:tmpl w:val="A1E8AC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59340FE"/>
    <w:multiLevelType w:val="hybridMultilevel"/>
    <w:tmpl w:val="42122EAC"/>
    <w:lvl w:ilvl="0" w:tplc="C4CA2A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844898"/>
    <w:multiLevelType w:val="hybridMultilevel"/>
    <w:tmpl w:val="498E5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675E4B"/>
    <w:multiLevelType w:val="hybridMultilevel"/>
    <w:tmpl w:val="4FF00198"/>
    <w:lvl w:ilvl="0" w:tplc="C4CA2A8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817241A"/>
    <w:multiLevelType w:val="hybridMultilevel"/>
    <w:tmpl w:val="4F9A36BE"/>
    <w:lvl w:ilvl="0" w:tplc="64EAF79A">
      <w:start w:val="3069"/>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58FA2B05"/>
    <w:multiLevelType w:val="hybridMultilevel"/>
    <w:tmpl w:val="472E2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3D1B22"/>
    <w:multiLevelType w:val="hybridMultilevel"/>
    <w:tmpl w:val="4532ED88"/>
    <w:lvl w:ilvl="0" w:tplc="C9CE62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10"/>
  </w:num>
  <w:num w:numId="5">
    <w:abstractNumId w:val="13"/>
  </w:num>
  <w:num w:numId="6">
    <w:abstractNumId w:val="4"/>
  </w:num>
  <w:num w:numId="7">
    <w:abstractNumId w:val="9"/>
  </w:num>
  <w:num w:numId="8">
    <w:abstractNumId w:val="7"/>
  </w:num>
  <w:num w:numId="9">
    <w:abstractNumId w:val="0"/>
  </w:num>
  <w:num w:numId="10">
    <w:abstractNumId w:val="3"/>
  </w:num>
  <w:num w:numId="11">
    <w:abstractNumId w:val="12"/>
  </w:num>
  <w:num w:numId="12">
    <w:abstractNumId w:val="6"/>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DD5"/>
    <w:rsid w:val="00014883"/>
    <w:rsid w:val="0003697D"/>
    <w:rsid w:val="0005607C"/>
    <w:rsid w:val="00060D42"/>
    <w:rsid w:val="00072D71"/>
    <w:rsid w:val="000929EB"/>
    <w:rsid w:val="00092D84"/>
    <w:rsid w:val="00096C27"/>
    <w:rsid w:val="000A730C"/>
    <w:rsid w:val="000F3420"/>
    <w:rsid w:val="000F6DE3"/>
    <w:rsid w:val="001014A4"/>
    <w:rsid w:val="001038F5"/>
    <w:rsid w:val="001102E1"/>
    <w:rsid w:val="00114D7F"/>
    <w:rsid w:val="00123388"/>
    <w:rsid w:val="00157A00"/>
    <w:rsid w:val="00167AE6"/>
    <w:rsid w:val="00177651"/>
    <w:rsid w:val="001843D8"/>
    <w:rsid w:val="001A2EEC"/>
    <w:rsid w:val="001A7789"/>
    <w:rsid w:val="001C0C59"/>
    <w:rsid w:val="001C3370"/>
    <w:rsid w:val="001E0E19"/>
    <w:rsid w:val="001E1152"/>
    <w:rsid w:val="001F58D8"/>
    <w:rsid w:val="0020212C"/>
    <w:rsid w:val="00221849"/>
    <w:rsid w:val="00225A6A"/>
    <w:rsid w:val="00237BE0"/>
    <w:rsid w:val="00243DC9"/>
    <w:rsid w:val="002459C2"/>
    <w:rsid w:val="00246F56"/>
    <w:rsid w:val="0025301F"/>
    <w:rsid w:val="002531B0"/>
    <w:rsid w:val="002548AE"/>
    <w:rsid w:val="00266578"/>
    <w:rsid w:val="0027423E"/>
    <w:rsid w:val="00281D88"/>
    <w:rsid w:val="0028579B"/>
    <w:rsid w:val="002933C4"/>
    <w:rsid w:val="00293E0A"/>
    <w:rsid w:val="002A2801"/>
    <w:rsid w:val="002B0931"/>
    <w:rsid w:val="002C2DE4"/>
    <w:rsid w:val="002E0968"/>
    <w:rsid w:val="002F1F92"/>
    <w:rsid w:val="002F386E"/>
    <w:rsid w:val="002F7114"/>
    <w:rsid w:val="003171A4"/>
    <w:rsid w:val="0033055D"/>
    <w:rsid w:val="00332995"/>
    <w:rsid w:val="00333820"/>
    <w:rsid w:val="003410CE"/>
    <w:rsid w:val="0034492F"/>
    <w:rsid w:val="00352211"/>
    <w:rsid w:val="003617BA"/>
    <w:rsid w:val="003754C1"/>
    <w:rsid w:val="003806F2"/>
    <w:rsid w:val="003A298A"/>
    <w:rsid w:val="003A59BB"/>
    <w:rsid w:val="003B633A"/>
    <w:rsid w:val="003C36F0"/>
    <w:rsid w:val="003F09C8"/>
    <w:rsid w:val="003F1ABD"/>
    <w:rsid w:val="003F6150"/>
    <w:rsid w:val="00410C48"/>
    <w:rsid w:val="00426947"/>
    <w:rsid w:val="00433AD5"/>
    <w:rsid w:val="004434D5"/>
    <w:rsid w:val="00456AC5"/>
    <w:rsid w:val="004711A9"/>
    <w:rsid w:val="00493EB7"/>
    <w:rsid w:val="004B36FE"/>
    <w:rsid w:val="004C31EA"/>
    <w:rsid w:val="004C5D1F"/>
    <w:rsid w:val="004C76E2"/>
    <w:rsid w:val="004D1780"/>
    <w:rsid w:val="004E0036"/>
    <w:rsid w:val="004E6053"/>
    <w:rsid w:val="00511073"/>
    <w:rsid w:val="00514BBB"/>
    <w:rsid w:val="00537CE4"/>
    <w:rsid w:val="0055155E"/>
    <w:rsid w:val="00555BDF"/>
    <w:rsid w:val="00566AC6"/>
    <w:rsid w:val="00593F1B"/>
    <w:rsid w:val="005A050C"/>
    <w:rsid w:val="005A3F16"/>
    <w:rsid w:val="005C1666"/>
    <w:rsid w:val="005D2290"/>
    <w:rsid w:val="00602443"/>
    <w:rsid w:val="0061229D"/>
    <w:rsid w:val="006233F6"/>
    <w:rsid w:val="00635C99"/>
    <w:rsid w:val="0063686E"/>
    <w:rsid w:val="00647687"/>
    <w:rsid w:val="006655AB"/>
    <w:rsid w:val="0066689C"/>
    <w:rsid w:val="00673AEC"/>
    <w:rsid w:val="006840E8"/>
    <w:rsid w:val="00686009"/>
    <w:rsid w:val="006A0035"/>
    <w:rsid w:val="006A161A"/>
    <w:rsid w:val="006A39CE"/>
    <w:rsid w:val="006D4AA1"/>
    <w:rsid w:val="006E31BF"/>
    <w:rsid w:val="00716CD1"/>
    <w:rsid w:val="007431F7"/>
    <w:rsid w:val="00743AA2"/>
    <w:rsid w:val="007451F3"/>
    <w:rsid w:val="00747049"/>
    <w:rsid w:val="007532F2"/>
    <w:rsid w:val="0076353F"/>
    <w:rsid w:val="00770D9F"/>
    <w:rsid w:val="00774018"/>
    <w:rsid w:val="007745F8"/>
    <w:rsid w:val="0078004B"/>
    <w:rsid w:val="0078586B"/>
    <w:rsid w:val="007B6F7B"/>
    <w:rsid w:val="007D204A"/>
    <w:rsid w:val="007F53A1"/>
    <w:rsid w:val="00803407"/>
    <w:rsid w:val="00814B2D"/>
    <w:rsid w:val="008201A2"/>
    <w:rsid w:val="008235B7"/>
    <w:rsid w:val="008346EA"/>
    <w:rsid w:val="008515F4"/>
    <w:rsid w:val="0085672F"/>
    <w:rsid w:val="00861D29"/>
    <w:rsid w:val="0086484F"/>
    <w:rsid w:val="00865837"/>
    <w:rsid w:val="00871272"/>
    <w:rsid w:val="0087142A"/>
    <w:rsid w:val="00885867"/>
    <w:rsid w:val="00894752"/>
    <w:rsid w:val="008A0490"/>
    <w:rsid w:val="008D03A7"/>
    <w:rsid w:val="008D1BCC"/>
    <w:rsid w:val="008D4E5E"/>
    <w:rsid w:val="008D57FC"/>
    <w:rsid w:val="008E35D9"/>
    <w:rsid w:val="008F598B"/>
    <w:rsid w:val="0090747D"/>
    <w:rsid w:val="0092732F"/>
    <w:rsid w:val="00960B7A"/>
    <w:rsid w:val="0096383D"/>
    <w:rsid w:val="00971D71"/>
    <w:rsid w:val="009878FF"/>
    <w:rsid w:val="00992099"/>
    <w:rsid w:val="00992907"/>
    <w:rsid w:val="009A33B5"/>
    <w:rsid w:val="009A7DAA"/>
    <w:rsid w:val="009B400C"/>
    <w:rsid w:val="009B5522"/>
    <w:rsid w:val="009D47F2"/>
    <w:rsid w:val="009E76EC"/>
    <w:rsid w:val="00A00D20"/>
    <w:rsid w:val="00A10FC1"/>
    <w:rsid w:val="00A14AD3"/>
    <w:rsid w:val="00A157F8"/>
    <w:rsid w:val="00A367FC"/>
    <w:rsid w:val="00A60DE1"/>
    <w:rsid w:val="00A72CD1"/>
    <w:rsid w:val="00A72FC1"/>
    <w:rsid w:val="00A76C74"/>
    <w:rsid w:val="00A771AA"/>
    <w:rsid w:val="00A778A9"/>
    <w:rsid w:val="00AA235C"/>
    <w:rsid w:val="00AC20B4"/>
    <w:rsid w:val="00AC4E08"/>
    <w:rsid w:val="00AD07D5"/>
    <w:rsid w:val="00AE4CBF"/>
    <w:rsid w:val="00AF249B"/>
    <w:rsid w:val="00B02DD5"/>
    <w:rsid w:val="00B03F60"/>
    <w:rsid w:val="00B215B5"/>
    <w:rsid w:val="00B235D8"/>
    <w:rsid w:val="00B27ED2"/>
    <w:rsid w:val="00B300FB"/>
    <w:rsid w:val="00B356C9"/>
    <w:rsid w:val="00B519B5"/>
    <w:rsid w:val="00B528F0"/>
    <w:rsid w:val="00B53C25"/>
    <w:rsid w:val="00B72DFE"/>
    <w:rsid w:val="00B7472A"/>
    <w:rsid w:val="00B76660"/>
    <w:rsid w:val="00B9278C"/>
    <w:rsid w:val="00B9377E"/>
    <w:rsid w:val="00BA3F8A"/>
    <w:rsid w:val="00BA41FF"/>
    <w:rsid w:val="00BB0E17"/>
    <w:rsid w:val="00BB362E"/>
    <w:rsid w:val="00BD06CC"/>
    <w:rsid w:val="00BE50B7"/>
    <w:rsid w:val="00BE63C0"/>
    <w:rsid w:val="00C1185F"/>
    <w:rsid w:val="00C16C93"/>
    <w:rsid w:val="00C2171A"/>
    <w:rsid w:val="00C46390"/>
    <w:rsid w:val="00C51D76"/>
    <w:rsid w:val="00C56048"/>
    <w:rsid w:val="00C70EC0"/>
    <w:rsid w:val="00C874CE"/>
    <w:rsid w:val="00CA267D"/>
    <w:rsid w:val="00CA32E0"/>
    <w:rsid w:val="00CA58C3"/>
    <w:rsid w:val="00CB6F90"/>
    <w:rsid w:val="00CC13F1"/>
    <w:rsid w:val="00CD3506"/>
    <w:rsid w:val="00CE4A4C"/>
    <w:rsid w:val="00CE6B08"/>
    <w:rsid w:val="00CF0B64"/>
    <w:rsid w:val="00CF0F8B"/>
    <w:rsid w:val="00CF2644"/>
    <w:rsid w:val="00D1301A"/>
    <w:rsid w:val="00D32AF2"/>
    <w:rsid w:val="00D35B75"/>
    <w:rsid w:val="00D463AC"/>
    <w:rsid w:val="00D62B41"/>
    <w:rsid w:val="00D645A3"/>
    <w:rsid w:val="00D96DC6"/>
    <w:rsid w:val="00DB05B7"/>
    <w:rsid w:val="00DB3A5C"/>
    <w:rsid w:val="00DD1EF0"/>
    <w:rsid w:val="00E070B7"/>
    <w:rsid w:val="00E07D83"/>
    <w:rsid w:val="00E14634"/>
    <w:rsid w:val="00E456F4"/>
    <w:rsid w:val="00E7260D"/>
    <w:rsid w:val="00E8449D"/>
    <w:rsid w:val="00E945B4"/>
    <w:rsid w:val="00EB3067"/>
    <w:rsid w:val="00EE23DF"/>
    <w:rsid w:val="00EE2F4D"/>
    <w:rsid w:val="00F11538"/>
    <w:rsid w:val="00F213F7"/>
    <w:rsid w:val="00F405A4"/>
    <w:rsid w:val="00F40D0E"/>
    <w:rsid w:val="00F42EAC"/>
    <w:rsid w:val="00F660BB"/>
    <w:rsid w:val="00F70D4B"/>
    <w:rsid w:val="00F74FC8"/>
    <w:rsid w:val="00FB6338"/>
    <w:rsid w:val="00FC0803"/>
    <w:rsid w:val="00FC3A76"/>
    <w:rsid w:val="00FF1D8A"/>
    <w:rsid w:val="00FF7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10FA5"/>
  <w15:docId w15:val="{EA9EB739-B909-4870-8784-AF35DC629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07C"/>
  </w:style>
  <w:style w:type="paragraph" w:styleId="Heading1">
    <w:name w:val="heading 1"/>
    <w:basedOn w:val="Normal"/>
    <w:next w:val="Normal"/>
    <w:link w:val="Heading1Char"/>
    <w:qFormat/>
    <w:rsid w:val="003754C1"/>
    <w:pPr>
      <w:keepNext/>
      <w:spacing w:after="0" w:line="240" w:lineRule="auto"/>
      <w:jc w:val="center"/>
      <w:outlineLvl w:val="0"/>
    </w:pPr>
    <w:rPr>
      <w:rFonts w:ascii="Times New Roman" w:eastAsia="Times New Roman" w:hAnsi="Times New Roman" w:cs="Times New Roman"/>
      <w:i/>
      <w:i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2D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DD5"/>
    <w:rPr>
      <w:rFonts w:ascii="Tahoma" w:hAnsi="Tahoma" w:cs="Tahoma"/>
      <w:sz w:val="16"/>
      <w:szCs w:val="16"/>
    </w:rPr>
  </w:style>
  <w:style w:type="paragraph" w:styleId="ListParagraph">
    <w:name w:val="List Paragraph"/>
    <w:basedOn w:val="Normal"/>
    <w:uiPriority w:val="34"/>
    <w:qFormat/>
    <w:rsid w:val="00D645A3"/>
    <w:pPr>
      <w:ind w:left="720"/>
      <w:contextualSpacing/>
    </w:pPr>
  </w:style>
  <w:style w:type="paragraph" w:styleId="Header">
    <w:name w:val="header"/>
    <w:basedOn w:val="Normal"/>
    <w:link w:val="HeaderChar"/>
    <w:uiPriority w:val="99"/>
    <w:semiHidden/>
    <w:unhideWhenUsed/>
    <w:rsid w:val="001A77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7789"/>
  </w:style>
  <w:style w:type="paragraph" w:styleId="Footer">
    <w:name w:val="footer"/>
    <w:basedOn w:val="Normal"/>
    <w:link w:val="FooterChar"/>
    <w:uiPriority w:val="99"/>
    <w:unhideWhenUsed/>
    <w:rsid w:val="001A77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789"/>
  </w:style>
  <w:style w:type="paragraph" w:styleId="NoSpacing">
    <w:name w:val="No Spacing"/>
    <w:uiPriority w:val="1"/>
    <w:qFormat/>
    <w:rsid w:val="006E31BF"/>
    <w:pPr>
      <w:spacing w:after="0" w:line="240" w:lineRule="auto"/>
    </w:pPr>
  </w:style>
  <w:style w:type="character" w:customStyle="1" w:styleId="Heading1Char">
    <w:name w:val="Heading 1 Char"/>
    <w:basedOn w:val="DefaultParagraphFont"/>
    <w:link w:val="Heading1"/>
    <w:rsid w:val="003754C1"/>
    <w:rPr>
      <w:rFonts w:ascii="Times New Roman" w:eastAsia="Times New Roman" w:hAnsi="Times New Roman" w:cs="Times New Roman"/>
      <w:i/>
      <w:iCs/>
      <w:sz w:val="52"/>
      <w:szCs w:val="52"/>
    </w:rPr>
  </w:style>
  <w:style w:type="paragraph" w:styleId="BodyText">
    <w:name w:val="Body Text"/>
    <w:basedOn w:val="Normal"/>
    <w:link w:val="BodyTextChar"/>
    <w:rsid w:val="003754C1"/>
    <w:pPr>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3754C1"/>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1687</Words>
  <Characters>9554</Characters>
  <Application>Microsoft Office Word</Application>
  <DocSecurity>0</DocSecurity>
  <Lines>151</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Chark</dc:creator>
  <cp:lastModifiedBy>Richard  Carlson</cp:lastModifiedBy>
  <cp:revision>16</cp:revision>
  <cp:lastPrinted>2019-06-19T14:16:00Z</cp:lastPrinted>
  <dcterms:created xsi:type="dcterms:W3CDTF">2018-07-05T14:21:00Z</dcterms:created>
  <dcterms:modified xsi:type="dcterms:W3CDTF">2019-12-05T19:19:00Z</dcterms:modified>
</cp:coreProperties>
</file>